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B7337" w14:textId="77777777" w:rsidR="00ED1097" w:rsidRPr="00643911" w:rsidRDefault="00ED1097" w:rsidP="00ED1097">
      <w:pPr>
        <w:spacing w:after="0"/>
        <w:jc w:val="center"/>
        <w:rPr>
          <w:rFonts w:ascii="Times New Roman" w:hAnsi="Times New Roman" w:cs="Times New Roman"/>
          <w:b/>
          <w:sz w:val="24"/>
          <w:szCs w:val="24"/>
        </w:rPr>
      </w:pPr>
      <w:r w:rsidRPr="00643911">
        <w:rPr>
          <w:rFonts w:ascii="Times New Roman" w:hAnsi="Times New Roman" w:cs="Times New Roman"/>
          <w:b/>
          <w:sz w:val="24"/>
          <w:szCs w:val="24"/>
        </w:rPr>
        <w:t>MEETING NOTICE</w:t>
      </w:r>
    </w:p>
    <w:p w14:paraId="308FFA8B" w14:textId="5B158B5D" w:rsidR="00ED1097" w:rsidRPr="00643911" w:rsidRDefault="00ED1097" w:rsidP="00ED1097">
      <w:pPr>
        <w:spacing w:after="0"/>
        <w:jc w:val="center"/>
        <w:rPr>
          <w:rFonts w:ascii="Times New Roman" w:hAnsi="Times New Roman" w:cs="Times New Roman"/>
          <w:sz w:val="24"/>
          <w:szCs w:val="24"/>
        </w:rPr>
      </w:pPr>
      <w:r w:rsidRPr="00643911">
        <w:rPr>
          <w:rFonts w:ascii="Times New Roman" w:hAnsi="Times New Roman" w:cs="Times New Roman"/>
          <w:sz w:val="24"/>
          <w:szCs w:val="24"/>
        </w:rPr>
        <w:t xml:space="preserve">The regular monthly meeting of the Ellsworth City Council will be held on </w:t>
      </w:r>
      <w:r>
        <w:rPr>
          <w:rFonts w:ascii="Times New Roman" w:hAnsi="Times New Roman" w:cs="Times New Roman"/>
          <w:sz w:val="24"/>
          <w:szCs w:val="24"/>
        </w:rPr>
        <w:t>Monday</w:t>
      </w:r>
      <w:r w:rsidRPr="00643911">
        <w:rPr>
          <w:rFonts w:ascii="Times New Roman" w:hAnsi="Times New Roman" w:cs="Times New Roman"/>
          <w:sz w:val="24"/>
          <w:szCs w:val="24"/>
        </w:rPr>
        <w:t xml:space="preserve">, </w:t>
      </w:r>
      <w:r>
        <w:rPr>
          <w:rFonts w:ascii="Times New Roman" w:hAnsi="Times New Roman" w:cs="Times New Roman"/>
          <w:sz w:val="24"/>
          <w:szCs w:val="24"/>
        </w:rPr>
        <w:t>November 17</w:t>
      </w:r>
      <w:r w:rsidRPr="00643911">
        <w:rPr>
          <w:rFonts w:ascii="Times New Roman" w:hAnsi="Times New Roman" w:cs="Times New Roman"/>
          <w:sz w:val="24"/>
          <w:szCs w:val="24"/>
        </w:rPr>
        <w:t>, 2025, at 6:00 PM in the Ellsworth City Hall Council Chambers</w:t>
      </w:r>
    </w:p>
    <w:p w14:paraId="1E8B8030" w14:textId="77777777" w:rsidR="00ED1097" w:rsidRPr="00643911" w:rsidRDefault="00ED1097" w:rsidP="00ED1097">
      <w:pPr>
        <w:spacing w:after="0"/>
        <w:jc w:val="both"/>
        <w:rPr>
          <w:rFonts w:ascii="Times New Roman" w:hAnsi="Times New Roman" w:cs="Times New Roman"/>
          <w:sz w:val="24"/>
          <w:szCs w:val="24"/>
        </w:rPr>
      </w:pPr>
    </w:p>
    <w:p w14:paraId="68C1752C" w14:textId="77777777" w:rsidR="00ED1097" w:rsidRPr="00643911" w:rsidRDefault="00ED1097" w:rsidP="00ED1097">
      <w:pPr>
        <w:spacing w:after="0"/>
        <w:jc w:val="both"/>
        <w:rPr>
          <w:rFonts w:ascii="Times New Roman" w:hAnsi="Times New Roman" w:cs="Times New Roman"/>
          <w:sz w:val="24"/>
          <w:szCs w:val="24"/>
        </w:rPr>
      </w:pPr>
      <w:r w:rsidRPr="00643911">
        <w:rPr>
          <w:rFonts w:ascii="Times New Roman" w:hAnsi="Times New Roman" w:cs="Times New Roman"/>
          <w:sz w:val="24"/>
          <w:szCs w:val="24"/>
        </w:rPr>
        <w:t>Meetings will be broadcast live on:</w:t>
      </w:r>
    </w:p>
    <w:p w14:paraId="60B8FA9D" w14:textId="77777777" w:rsidR="00ED1097" w:rsidRPr="00643911" w:rsidRDefault="00ED1097" w:rsidP="00ED1097">
      <w:pPr>
        <w:spacing w:after="0"/>
        <w:jc w:val="both"/>
        <w:rPr>
          <w:rFonts w:ascii="Times New Roman" w:hAnsi="Times New Roman" w:cs="Times New Roman"/>
          <w:sz w:val="24"/>
          <w:szCs w:val="24"/>
        </w:rPr>
      </w:pPr>
    </w:p>
    <w:p w14:paraId="33734CE0" w14:textId="77777777" w:rsidR="00ED1097" w:rsidRPr="006A4245" w:rsidRDefault="00ED1097" w:rsidP="00ED1097">
      <w:pPr>
        <w:spacing w:after="0"/>
        <w:jc w:val="both"/>
        <w:rPr>
          <w:rFonts w:ascii="Times New Roman" w:hAnsi="Times New Roman" w:cs="Times New Roman"/>
          <w:sz w:val="28"/>
          <w:szCs w:val="28"/>
        </w:rPr>
      </w:pPr>
      <w:r w:rsidRPr="00643911">
        <w:rPr>
          <w:rFonts w:ascii="Times New Roman" w:hAnsi="Times New Roman" w:cs="Times New Roman"/>
          <w:sz w:val="24"/>
          <w:szCs w:val="24"/>
        </w:rPr>
        <w:t xml:space="preserve">YouTube: </w:t>
      </w:r>
      <w:hyperlink r:id="rId5" w:history="1">
        <w:r w:rsidRPr="006A4245">
          <w:rPr>
            <w:rStyle w:val="Hyperlink"/>
            <w:rFonts w:ascii="Times New Roman" w:hAnsi="Times New Roman" w:cs="Times New Roman"/>
            <w:sz w:val="24"/>
            <w:szCs w:val="24"/>
          </w:rPr>
          <w:t>https://www.youtube.com/@CityofEllsworthMaine</w:t>
        </w:r>
      </w:hyperlink>
    </w:p>
    <w:p w14:paraId="6959002B" w14:textId="77777777" w:rsidR="00ED1097" w:rsidRPr="00643911" w:rsidRDefault="00ED1097" w:rsidP="00ED1097">
      <w:pPr>
        <w:spacing w:after="0"/>
        <w:jc w:val="both"/>
        <w:rPr>
          <w:rFonts w:ascii="Times New Roman" w:hAnsi="Times New Roman" w:cs="Times New Roman"/>
          <w:sz w:val="24"/>
          <w:szCs w:val="24"/>
        </w:rPr>
      </w:pPr>
      <w:r>
        <w:rPr>
          <w:rFonts w:ascii="Times New Roman" w:hAnsi="Times New Roman" w:cs="Times New Roman"/>
          <w:sz w:val="24"/>
          <w:szCs w:val="24"/>
        </w:rPr>
        <w:t>Public Access/Spectrum Channels 5 and 7</w:t>
      </w:r>
    </w:p>
    <w:p w14:paraId="166866D0" w14:textId="77777777" w:rsidR="00ED1097" w:rsidRPr="00643911" w:rsidRDefault="00ED1097" w:rsidP="00ED1097">
      <w:pPr>
        <w:spacing w:after="0"/>
        <w:jc w:val="both"/>
        <w:rPr>
          <w:rFonts w:ascii="Times New Roman" w:hAnsi="Times New Roman" w:cs="Times New Roman"/>
          <w:sz w:val="24"/>
          <w:szCs w:val="24"/>
        </w:rPr>
      </w:pPr>
    </w:p>
    <w:p w14:paraId="3E3CF056" w14:textId="77777777" w:rsidR="00ED1097" w:rsidRPr="00643911" w:rsidRDefault="00ED1097" w:rsidP="00ED1097">
      <w:pPr>
        <w:spacing w:after="0"/>
        <w:jc w:val="center"/>
        <w:rPr>
          <w:rFonts w:ascii="Times New Roman" w:hAnsi="Times New Roman" w:cs="Times New Roman"/>
          <w:sz w:val="24"/>
          <w:szCs w:val="24"/>
          <w:u w:val="single"/>
        </w:rPr>
      </w:pPr>
      <w:r w:rsidRPr="00643911">
        <w:rPr>
          <w:rFonts w:ascii="Times New Roman" w:hAnsi="Times New Roman" w:cs="Times New Roman"/>
          <w:sz w:val="24"/>
          <w:szCs w:val="24"/>
          <w:u w:val="single"/>
        </w:rPr>
        <w:t>AGENDA</w:t>
      </w:r>
    </w:p>
    <w:p w14:paraId="42DCE49D" w14:textId="6A795F37" w:rsidR="00ED1097" w:rsidRDefault="00ED1097" w:rsidP="00ED1097">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Call to Order.</w:t>
      </w:r>
    </w:p>
    <w:p w14:paraId="2F3B3EEA" w14:textId="77777777" w:rsidR="00ED1097" w:rsidRPr="00643911" w:rsidRDefault="00ED1097" w:rsidP="00ED1097">
      <w:pPr>
        <w:pStyle w:val="ListParagraph"/>
        <w:spacing w:after="0" w:line="240" w:lineRule="auto"/>
        <w:jc w:val="both"/>
        <w:rPr>
          <w:rFonts w:ascii="Times New Roman" w:hAnsi="Times New Roman" w:cs="Times New Roman"/>
          <w:sz w:val="24"/>
          <w:szCs w:val="24"/>
        </w:rPr>
      </w:pPr>
    </w:p>
    <w:p w14:paraId="0EE975B8" w14:textId="77777777" w:rsidR="00ED1097" w:rsidRDefault="00ED1097" w:rsidP="00ED1097">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Pledge of Allegiance.</w:t>
      </w:r>
    </w:p>
    <w:p w14:paraId="2D55DE19" w14:textId="77777777" w:rsidR="00ED1097" w:rsidRPr="00643911" w:rsidRDefault="00ED1097" w:rsidP="00ED1097">
      <w:pPr>
        <w:spacing w:after="0" w:line="240" w:lineRule="auto"/>
        <w:jc w:val="both"/>
        <w:rPr>
          <w:rFonts w:ascii="Times New Roman" w:hAnsi="Times New Roman" w:cs="Times New Roman"/>
          <w:sz w:val="24"/>
          <w:szCs w:val="24"/>
        </w:rPr>
      </w:pPr>
    </w:p>
    <w:p w14:paraId="52363F25" w14:textId="77777777" w:rsidR="00ED1097" w:rsidRDefault="00ED1097" w:rsidP="00ED1097">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Rules of Order.</w:t>
      </w:r>
    </w:p>
    <w:p w14:paraId="06215506" w14:textId="77777777" w:rsidR="00ED1097" w:rsidRDefault="00ED1097" w:rsidP="00ED1097">
      <w:pPr>
        <w:pStyle w:val="ListParagraph"/>
        <w:spacing w:after="0" w:line="240" w:lineRule="auto"/>
        <w:jc w:val="both"/>
        <w:rPr>
          <w:rFonts w:ascii="Times New Roman" w:hAnsi="Times New Roman" w:cs="Times New Roman"/>
          <w:sz w:val="24"/>
          <w:szCs w:val="24"/>
        </w:rPr>
      </w:pPr>
    </w:p>
    <w:p w14:paraId="48CDC6D1" w14:textId="7D568C70" w:rsidR="00ED1097" w:rsidRDefault="00ED1097" w:rsidP="004B73BF">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Adoption of the Ellsworth City Council minutes from the following meeting:</w:t>
      </w:r>
    </w:p>
    <w:p w14:paraId="159945B1" w14:textId="2C0114C3" w:rsidR="004D5DD8" w:rsidRPr="00A86D0A" w:rsidRDefault="004D5DD8" w:rsidP="00A86D0A">
      <w:pPr>
        <w:pStyle w:val="ListParagraph"/>
        <w:numPr>
          <w:ilvl w:val="0"/>
          <w:numId w:val="13"/>
        </w:numPr>
        <w:spacing w:after="0" w:line="240" w:lineRule="auto"/>
        <w:jc w:val="both"/>
        <w:rPr>
          <w:rFonts w:ascii="Times New Roman" w:hAnsi="Times New Roman" w:cs="Times New Roman"/>
          <w:sz w:val="24"/>
          <w:szCs w:val="24"/>
        </w:rPr>
      </w:pPr>
      <w:r w:rsidRPr="00A86D0A">
        <w:rPr>
          <w:rFonts w:ascii="Times New Roman" w:hAnsi="Times New Roman" w:cs="Times New Roman"/>
          <w:sz w:val="24"/>
          <w:szCs w:val="24"/>
        </w:rPr>
        <w:t>None ready for approval, will be available at the next meeting</w:t>
      </w:r>
    </w:p>
    <w:p w14:paraId="1951277B" w14:textId="77777777" w:rsidR="00ED1097" w:rsidRPr="00822588" w:rsidRDefault="00ED1097" w:rsidP="00ED1097">
      <w:pPr>
        <w:pStyle w:val="ListParagraph"/>
        <w:spacing w:after="0" w:line="240" w:lineRule="auto"/>
        <w:ind w:left="1440"/>
        <w:jc w:val="both"/>
        <w:rPr>
          <w:rFonts w:ascii="Times New Roman" w:hAnsi="Times New Roman" w:cs="Times New Roman"/>
          <w:sz w:val="24"/>
          <w:szCs w:val="24"/>
        </w:rPr>
      </w:pPr>
    </w:p>
    <w:p w14:paraId="59644E35" w14:textId="77777777" w:rsidR="00ED1097" w:rsidRDefault="00ED1097" w:rsidP="00ED1097">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Presentation of Awards.</w:t>
      </w:r>
    </w:p>
    <w:p w14:paraId="449F35F4" w14:textId="371AE148" w:rsidR="00812C49" w:rsidRDefault="00812C49" w:rsidP="00812C49">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Small Business Day Proclamation</w:t>
      </w:r>
    </w:p>
    <w:p w14:paraId="64B17348" w14:textId="77777777" w:rsidR="00ED1097" w:rsidRPr="00EA7FDC" w:rsidRDefault="00ED1097" w:rsidP="00ED1097">
      <w:pPr>
        <w:spacing w:after="0" w:line="240" w:lineRule="auto"/>
        <w:jc w:val="both"/>
        <w:rPr>
          <w:rFonts w:ascii="Times New Roman" w:hAnsi="Times New Roman" w:cs="Times New Roman"/>
          <w:sz w:val="24"/>
          <w:szCs w:val="24"/>
        </w:rPr>
      </w:pPr>
    </w:p>
    <w:p w14:paraId="06A0726B" w14:textId="77777777" w:rsidR="00ED1097" w:rsidRDefault="00ED1097" w:rsidP="00ED1097">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City Manager’s Report.</w:t>
      </w:r>
    </w:p>
    <w:p w14:paraId="6A6FC8D5" w14:textId="77777777" w:rsidR="00291E3E" w:rsidRDefault="009379EE" w:rsidP="00E138CE">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He is excited for our new Councilors to join us.  Structurally, this is big</w:t>
      </w:r>
      <w:r w:rsidR="00050814">
        <w:rPr>
          <w:rFonts w:ascii="Times New Roman" w:hAnsi="Times New Roman" w:cs="Times New Roman"/>
          <w:i/>
          <w:iCs/>
          <w:sz w:val="24"/>
          <w:szCs w:val="24"/>
        </w:rPr>
        <w:t xml:space="preserve">, losing two members with so much institutional knowledge and another who is a local business owner, is a big change.  He is excited for the new perspectives and how this group of seven are going to come together.  He watched the Meet the Candidates night and is excited for Councilor Martineau to be with us.  Her experience with the Historic Preservation Commission and her incredible educational background, we all have a lot to learn from her.  Councilor Shea is a 20 plus year military veteran and his state experience bring a wealth of knowledge to the Council.  He has been attending many meeting recently, so you can see that he is taking this very seriously.  Finally, Councilor Smith brings </w:t>
      </w:r>
      <w:r w:rsidR="00291E3E">
        <w:rPr>
          <w:rFonts w:ascii="Times New Roman" w:hAnsi="Times New Roman" w:cs="Times New Roman"/>
          <w:i/>
          <w:iCs/>
          <w:sz w:val="24"/>
          <w:szCs w:val="24"/>
        </w:rPr>
        <w:t>more depth as part of Ellsworth’s “newest political dynasty.”  There is a ton of work to be done, and he is looking forward to it.</w:t>
      </w:r>
    </w:p>
    <w:p w14:paraId="5A956896" w14:textId="445BFBA8" w:rsidR="00E138CE" w:rsidRDefault="00291E3E" w:rsidP="00E138CE">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We kept this meeting agenda light to help allow the new Councilors to acclimate to everything.  The December workshop is December 1</w:t>
      </w:r>
      <w:r w:rsidRPr="00291E3E">
        <w:rPr>
          <w:rFonts w:ascii="Times New Roman" w:hAnsi="Times New Roman" w:cs="Times New Roman"/>
          <w:i/>
          <w:iCs/>
          <w:sz w:val="24"/>
          <w:szCs w:val="24"/>
          <w:vertAlign w:val="superscript"/>
        </w:rPr>
        <w:t>st</w:t>
      </w:r>
      <w:r>
        <w:rPr>
          <w:rFonts w:ascii="Times New Roman" w:hAnsi="Times New Roman" w:cs="Times New Roman"/>
          <w:i/>
          <w:iCs/>
          <w:sz w:val="24"/>
          <w:szCs w:val="24"/>
        </w:rPr>
        <w:t xml:space="preserve">.  The school will be there for a strategic discussion, there will be a short conversation on short-term rentals, enterprise vehicles and our fleet management system, a StreetScan update and budget.  He may also add a discussion on the Assessing Department; there was a conversation at last month’s meeting on a potential outsource.  They are looking to prep an option that would look at what it would look like to keep the in-house structure similar to what it is and add some consulting and contracting services.  They had a discussion last week on TIF funding with the contractor, that noted how TIF funding can be used </w:t>
      </w:r>
      <w:r w:rsidR="008B39FE">
        <w:rPr>
          <w:rFonts w:ascii="Times New Roman" w:hAnsi="Times New Roman" w:cs="Times New Roman"/>
          <w:i/>
          <w:iCs/>
          <w:sz w:val="24"/>
          <w:szCs w:val="24"/>
        </w:rPr>
        <w:t xml:space="preserve">as you’re seeing economic development growth in the city for helping to subsidize departments like Assessing meet that growth.  </w:t>
      </w:r>
    </w:p>
    <w:p w14:paraId="78DF015C" w14:textId="77F5EE31" w:rsidR="008B39FE" w:rsidRPr="00E138CE" w:rsidRDefault="008B39FE" w:rsidP="00E138CE">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A huge thanks to the Clerk’s team, Sue, Tina, Katlyn and Amanda.  They were meeting twice daily, once in the morning for just staff and in the afternoon with legal to make sure that the entire recount process was as high quality as it could be.  It felt like the process was very fair and </w:t>
      </w:r>
      <w:r>
        <w:rPr>
          <w:rFonts w:ascii="Times New Roman" w:hAnsi="Times New Roman" w:cs="Times New Roman"/>
          <w:i/>
          <w:iCs/>
          <w:sz w:val="24"/>
          <w:szCs w:val="24"/>
        </w:rPr>
        <w:lastRenderedPageBreak/>
        <w:t xml:space="preserve">transparent and collaborative.  This was a good process and the recount vote matched what the machine vote was, so he feels that it re-instilled faith in our democratic institutions here in Ellsworth.  </w:t>
      </w:r>
    </w:p>
    <w:p w14:paraId="54521D81" w14:textId="77777777" w:rsidR="00ED1097" w:rsidRPr="00643911" w:rsidRDefault="00ED1097" w:rsidP="00ED1097">
      <w:pPr>
        <w:pStyle w:val="ListParagraph"/>
        <w:spacing w:after="0"/>
        <w:jc w:val="both"/>
        <w:rPr>
          <w:rFonts w:ascii="Times New Roman" w:hAnsi="Times New Roman" w:cs="Times New Roman"/>
          <w:sz w:val="24"/>
          <w:szCs w:val="24"/>
        </w:rPr>
      </w:pPr>
    </w:p>
    <w:p w14:paraId="6D42C543" w14:textId="77777777" w:rsidR="00ED1097" w:rsidRDefault="00ED1097" w:rsidP="00ED1097">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Committee Reports.</w:t>
      </w:r>
    </w:p>
    <w:p w14:paraId="50B40CE6" w14:textId="4181D979" w:rsidR="005B31CF" w:rsidRDefault="008B39FE" w:rsidP="005B31CF">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Councilor N. Smith – would like to make a note that both the Cemetery and Historic Preservation Commissions are meeting this week and details are available on the city website.</w:t>
      </w:r>
    </w:p>
    <w:p w14:paraId="3EF15526" w14:textId="1B82B435" w:rsidR="008B39FE" w:rsidRPr="005B31CF" w:rsidRDefault="008B39FE" w:rsidP="005B31CF">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Councilor White – the Arbor Commission has gotten the most amount of public feedback ever, in its history, it has been a very eventful month.  In lieu of some emails and comments that </w:t>
      </w:r>
      <w:r w:rsidR="00761D8F">
        <w:rPr>
          <w:rFonts w:ascii="Times New Roman" w:hAnsi="Times New Roman" w:cs="Times New Roman"/>
          <w:i/>
          <w:iCs/>
          <w:sz w:val="24"/>
          <w:szCs w:val="24"/>
        </w:rPr>
        <w:t>were online</w:t>
      </w:r>
      <w:r>
        <w:rPr>
          <w:rFonts w:ascii="Times New Roman" w:hAnsi="Times New Roman" w:cs="Times New Roman"/>
          <w:i/>
          <w:iCs/>
          <w:sz w:val="24"/>
          <w:szCs w:val="24"/>
        </w:rPr>
        <w:t xml:space="preserve">, she would like to update everyone on what they </w:t>
      </w:r>
      <w:r w:rsidR="00651F83">
        <w:rPr>
          <w:rFonts w:ascii="Times New Roman" w:hAnsi="Times New Roman" w:cs="Times New Roman"/>
          <w:i/>
          <w:iCs/>
          <w:sz w:val="24"/>
          <w:szCs w:val="24"/>
        </w:rPr>
        <w:t>were working on the last couple of weeks.  They successfully planted roughly 47 new street trees along Washington and Foster Streets.  This project is part of a 3-year federally funded urban forestry initiative</w:t>
      </w:r>
      <w:r w:rsidR="00761D8F">
        <w:rPr>
          <w:rFonts w:ascii="Times New Roman" w:hAnsi="Times New Roman" w:cs="Times New Roman"/>
          <w:i/>
          <w:iCs/>
          <w:sz w:val="24"/>
          <w:szCs w:val="24"/>
        </w:rPr>
        <w:t xml:space="preserve"> through the inflation reduction act, which is focused on improving the urban canopy around Card Brook and between High Street and the Union River.   They chose a diverse mix of species that are hardy enough to handle Maine’s tough winters, the road salt and the realities of a busy downtown corridor.  Some of the trees are known as underwire trees, which are smaller growing species, typically flowering, that are specifically chosen to reside under utility lines.  This is a normal, best practice approach in urban forestry</w:t>
      </w:r>
      <w:r w:rsidR="005C5A94">
        <w:rPr>
          <w:rFonts w:ascii="Times New Roman" w:hAnsi="Times New Roman" w:cs="Times New Roman"/>
          <w:i/>
          <w:iCs/>
          <w:sz w:val="24"/>
          <w:szCs w:val="24"/>
        </w:rPr>
        <w:t>, even though it did raise many concerns.  She also saw many comments suggesting that this project was a waste of city money, however it w</w:t>
      </w:r>
      <w:r w:rsidR="002074BD">
        <w:rPr>
          <w:rFonts w:ascii="Times New Roman" w:hAnsi="Times New Roman" w:cs="Times New Roman"/>
          <w:i/>
          <w:iCs/>
          <w:sz w:val="24"/>
          <w:szCs w:val="24"/>
        </w:rPr>
        <w:t xml:space="preserve">as fully grant funded.  No city match or taxpayer funds were </w:t>
      </w:r>
      <w:r w:rsidR="005F1C20">
        <w:rPr>
          <w:rFonts w:ascii="Times New Roman" w:hAnsi="Times New Roman" w:cs="Times New Roman"/>
          <w:i/>
          <w:iCs/>
          <w:sz w:val="24"/>
          <w:szCs w:val="24"/>
        </w:rPr>
        <w:t>used;</w:t>
      </w:r>
      <w:r w:rsidR="003135C3">
        <w:rPr>
          <w:rFonts w:ascii="Times New Roman" w:hAnsi="Times New Roman" w:cs="Times New Roman"/>
          <w:i/>
          <w:iCs/>
          <w:sz w:val="24"/>
          <w:szCs w:val="24"/>
        </w:rPr>
        <w:t xml:space="preserve"> i</w:t>
      </w:r>
      <w:r w:rsidR="002074BD">
        <w:rPr>
          <w:rFonts w:ascii="Times New Roman" w:hAnsi="Times New Roman" w:cs="Times New Roman"/>
          <w:i/>
          <w:iCs/>
          <w:sz w:val="24"/>
          <w:szCs w:val="24"/>
        </w:rPr>
        <w:t>t is part of a federal investment in local communities</w:t>
      </w:r>
      <w:r w:rsidR="003135C3">
        <w:rPr>
          <w:rFonts w:ascii="Times New Roman" w:hAnsi="Times New Roman" w:cs="Times New Roman"/>
          <w:i/>
          <w:iCs/>
          <w:sz w:val="24"/>
          <w:szCs w:val="24"/>
        </w:rPr>
        <w:t>.  She believes it is incred</w:t>
      </w:r>
      <w:r w:rsidR="00BE33D0">
        <w:rPr>
          <w:rFonts w:ascii="Times New Roman" w:hAnsi="Times New Roman" w:cs="Times New Roman"/>
          <w:i/>
          <w:iCs/>
          <w:sz w:val="24"/>
          <w:szCs w:val="24"/>
        </w:rPr>
        <w:t>ible</w:t>
      </w:r>
      <w:r w:rsidR="005F1C20">
        <w:rPr>
          <w:rFonts w:ascii="Times New Roman" w:hAnsi="Times New Roman" w:cs="Times New Roman"/>
          <w:i/>
          <w:iCs/>
          <w:sz w:val="24"/>
          <w:szCs w:val="24"/>
        </w:rPr>
        <w:t xml:space="preserve"> to see those federal dollars coming back into Ellsworth streets</w:t>
      </w:r>
      <w:r w:rsidR="00902518">
        <w:rPr>
          <w:rFonts w:ascii="Times New Roman" w:hAnsi="Times New Roman" w:cs="Times New Roman"/>
          <w:i/>
          <w:iCs/>
          <w:sz w:val="24"/>
          <w:szCs w:val="24"/>
        </w:rPr>
        <w:t>, supporting our residents and our shared environment.  These are funds that our community has already paid into that typically end up in someone else’s backyard.  Another success of this project was training our new Parks and Recreation and Facilities crew in proper tree planting techniques.  They learned how to handle trees, how to find a root flare, which is the most important part of tree planting, and how to set the right planting depth.  These details are critical to long-term health and also some of the reasons that we have seen our trees struggle in the past.  Finally, the project brought together about 15 unpaid volunteers, who spent four days doing the hands-on labor of the planting work.  It is a great example of community spirit and action.  They met neighbors, worked with local businesses, a local club and a church in the area and received numerous emails and encouragement from residents who were excited to see the investment in their streets.  She is incredibly proud of the work everyone has done together and the partnerships that we are building across city departments and the community.  If anyone would like more information or to get involved please reach out to the Arbor Commission</w:t>
      </w:r>
      <w:r w:rsidR="004C371B">
        <w:rPr>
          <w:rFonts w:ascii="Times New Roman" w:hAnsi="Times New Roman" w:cs="Times New Roman"/>
          <w:i/>
          <w:iCs/>
          <w:sz w:val="24"/>
          <w:szCs w:val="24"/>
        </w:rPr>
        <w:t>, they are here to educate, collaborate and make sure Ellsworth continues to grow as a beautiful, tree filled and environmentally resilient city.</w:t>
      </w:r>
    </w:p>
    <w:p w14:paraId="35968EA8" w14:textId="77777777" w:rsidR="00ED1097" w:rsidRPr="00F9375A" w:rsidRDefault="00ED1097" w:rsidP="00ED1097">
      <w:pPr>
        <w:spacing w:after="0" w:line="240" w:lineRule="auto"/>
        <w:jc w:val="both"/>
        <w:rPr>
          <w:rFonts w:ascii="Times New Roman" w:hAnsi="Times New Roman" w:cs="Times New Roman"/>
          <w:sz w:val="24"/>
          <w:szCs w:val="24"/>
        </w:rPr>
      </w:pPr>
    </w:p>
    <w:p w14:paraId="6BEB8B7C" w14:textId="77777777" w:rsidR="00ED1097" w:rsidRDefault="00ED1097" w:rsidP="00ED1097">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Citizen’s Comments.</w:t>
      </w:r>
    </w:p>
    <w:p w14:paraId="2FBE3AD0" w14:textId="76B0CFB3" w:rsidR="005B31CF" w:rsidRPr="005B31CF" w:rsidRDefault="005B31CF" w:rsidP="005B31CF">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Cara Romano, Director Heart of Ellsworth – </w:t>
      </w:r>
      <w:r w:rsidR="00ED03F8">
        <w:rPr>
          <w:rFonts w:ascii="Times New Roman" w:hAnsi="Times New Roman" w:cs="Times New Roman"/>
          <w:i/>
          <w:iCs/>
          <w:sz w:val="24"/>
          <w:szCs w:val="24"/>
        </w:rPr>
        <w:t>she is here tonight to speak on an initiative that Heart of Ellsworth has been working on for the past year with a few other partners.  They are working towards securing downtown Ellsworth’s historic district nomination.  Heart of Ellsworth is dedicated to strengthening and revitalizing the downtown through stewardship, economic vitality and the preservation of place.  Over the past year, they have been working closely with their consulting partners Kleinfelder to prepare th</w:t>
      </w:r>
      <w:r w:rsidR="0049393C">
        <w:rPr>
          <w:rFonts w:ascii="Times New Roman" w:hAnsi="Times New Roman" w:cs="Times New Roman"/>
          <w:i/>
          <w:iCs/>
          <w:sz w:val="24"/>
          <w:szCs w:val="24"/>
        </w:rPr>
        <w:t xml:space="preserve">e application.  They also have been working with the Ellsworth Historical Society, the Ellsworth Historic Preservation Commission, Maine Historic Preservation Commission and a local advisory group of dedicated community members.  Wednesday night (11/19), they will be presenting and would like to invite the community, Council </w:t>
      </w:r>
      <w:r w:rsidR="0049393C">
        <w:rPr>
          <w:rFonts w:ascii="Times New Roman" w:hAnsi="Times New Roman" w:cs="Times New Roman"/>
          <w:i/>
          <w:iCs/>
          <w:sz w:val="24"/>
          <w:szCs w:val="24"/>
        </w:rPr>
        <w:lastRenderedPageBreak/>
        <w:t xml:space="preserve">members and city staff to attend the presentation.  They will talk about the process, how people can learn what it means and what the finals steps are.  This work directly aligns and advances a directive of the city’s 2035 Comprehensive Plan, which </w:t>
      </w:r>
      <w:r w:rsidR="001241F1">
        <w:rPr>
          <w:rFonts w:ascii="Times New Roman" w:hAnsi="Times New Roman" w:cs="Times New Roman"/>
          <w:i/>
          <w:iCs/>
          <w:sz w:val="24"/>
          <w:szCs w:val="24"/>
        </w:rPr>
        <w:t xml:space="preserve">calls for celebrating and protecting our historic resources as part of long-term planning and economic development for the city.  </w:t>
      </w:r>
    </w:p>
    <w:p w14:paraId="465306B0" w14:textId="77777777" w:rsidR="00ED1097" w:rsidRPr="00643911" w:rsidRDefault="00ED1097" w:rsidP="00ED1097">
      <w:pPr>
        <w:pStyle w:val="ListParagraph"/>
        <w:spacing w:after="0"/>
        <w:jc w:val="both"/>
        <w:rPr>
          <w:rFonts w:ascii="Times New Roman" w:hAnsi="Times New Roman" w:cs="Times New Roman"/>
          <w:sz w:val="24"/>
          <w:szCs w:val="24"/>
        </w:rPr>
      </w:pPr>
    </w:p>
    <w:p w14:paraId="7A34647A" w14:textId="77777777" w:rsidR="00ED1097" w:rsidRDefault="00ED1097" w:rsidP="00ED1097">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Councilor Comments.</w:t>
      </w:r>
    </w:p>
    <w:p w14:paraId="1A29D006" w14:textId="38ACA42D" w:rsidR="00436518" w:rsidRDefault="00DD47AA" w:rsidP="00DD47AA">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Councilor </w:t>
      </w:r>
      <w:r w:rsidR="005B31CF">
        <w:rPr>
          <w:rFonts w:ascii="Times New Roman" w:hAnsi="Times New Roman" w:cs="Times New Roman"/>
          <w:i/>
          <w:iCs/>
          <w:sz w:val="24"/>
          <w:szCs w:val="24"/>
        </w:rPr>
        <w:t>N</w:t>
      </w:r>
      <w:r>
        <w:rPr>
          <w:rFonts w:ascii="Times New Roman" w:hAnsi="Times New Roman" w:cs="Times New Roman"/>
          <w:i/>
          <w:iCs/>
          <w:sz w:val="24"/>
          <w:szCs w:val="24"/>
        </w:rPr>
        <w:t>.</w:t>
      </w:r>
      <w:r w:rsidR="005B31CF">
        <w:rPr>
          <w:rFonts w:ascii="Times New Roman" w:hAnsi="Times New Roman" w:cs="Times New Roman"/>
          <w:i/>
          <w:iCs/>
          <w:sz w:val="24"/>
          <w:szCs w:val="24"/>
        </w:rPr>
        <w:t xml:space="preserve"> Smith – </w:t>
      </w:r>
      <w:r>
        <w:rPr>
          <w:rFonts w:ascii="Times New Roman" w:hAnsi="Times New Roman" w:cs="Times New Roman"/>
          <w:i/>
          <w:iCs/>
          <w:sz w:val="24"/>
          <w:szCs w:val="24"/>
        </w:rPr>
        <w:t>she would like to take a minute and thank Councilors O’Halloran and Shea for nominating her to be the chair, she did not see it coming and unfortunately could not accept it.  She takes it as a vote of confidence and is looking forward to a productive and collaborative year ahead.  This will be her last year leading the nonprofit organization that she’s led for the last 16 years.  They are currently looking for their new CEO, but she did say that she would stay as long as through 2026, but they might find someone sooner.  She looks forward to continuing to serve the city in this role</w:t>
      </w:r>
      <w:r w:rsidR="0039656A">
        <w:rPr>
          <w:rFonts w:ascii="Times New Roman" w:hAnsi="Times New Roman" w:cs="Times New Roman"/>
          <w:i/>
          <w:iCs/>
          <w:sz w:val="24"/>
          <w:szCs w:val="24"/>
        </w:rPr>
        <w:t>, even past retirement.</w:t>
      </w:r>
    </w:p>
    <w:p w14:paraId="29B966BE" w14:textId="17ED77E8" w:rsidR="0039656A" w:rsidRDefault="0039656A" w:rsidP="00DD47AA">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Councilor Shea – thank you to the citizens, residents and taxpayers.  We have a lot of work to do.  Also, welcome to the other new Councilors.</w:t>
      </w:r>
    </w:p>
    <w:p w14:paraId="26CBB307" w14:textId="56B91BC3" w:rsidR="001F092C" w:rsidRDefault="001F092C" w:rsidP="00DD47AA">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Councilor O’Halloran – he doesn’t want to continue to talk about this, but he does think it is really important.  First, to Councilor N. Smith, the reason he thought her name should be “thrown in the hat” is that he doesn’t know if she plans to run again </w:t>
      </w:r>
      <w:r w:rsidR="00150586">
        <w:rPr>
          <w:rFonts w:ascii="Times New Roman" w:hAnsi="Times New Roman" w:cs="Times New Roman"/>
          <w:i/>
          <w:iCs/>
          <w:sz w:val="24"/>
          <w:szCs w:val="24"/>
        </w:rPr>
        <w:t xml:space="preserve">and he wanted to see everyone get their turn.  He would like to touch on the election recount again; it is quite a process when you run for City Council.  The recount process, in his opinion, was amazing.  He really liked idea of the mock </w:t>
      </w:r>
      <w:r w:rsidR="00F9187B">
        <w:rPr>
          <w:rFonts w:ascii="Times New Roman" w:hAnsi="Times New Roman" w:cs="Times New Roman"/>
          <w:i/>
          <w:iCs/>
          <w:sz w:val="24"/>
          <w:szCs w:val="24"/>
        </w:rPr>
        <w:t>recount;</w:t>
      </w:r>
      <w:r w:rsidR="00150586">
        <w:rPr>
          <w:rFonts w:ascii="Times New Roman" w:hAnsi="Times New Roman" w:cs="Times New Roman"/>
          <w:i/>
          <w:iCs/>
          <w:sz w:val="24"/>
          <w:szCs w:val="24"/>
        </w:rPr>
        <w:t xml:space="preserve"> it was like an organizational meeting and was huge for explaining to everyone what it was going to be like and process that would be followed.  </w:t>
      </w:r>
      <w:r w:rsidR="00F9187B">
        <w:rPr>
          <w:rFonts w:ascii="Times New Roman" w:hAnsi="Times New Roman" w:cs="Times New Roman"/>
          <w:i/>
          <w:iCs/>
          <w:sz w:val="24"/>
          <w:szCs w:val="24"/>
        </w:rPr>
        <w:t>At the recount, there was such good energy, even though there was a lot of work to do, and when the end result came the first election and the recount election was virtually the same.  He believes it is really amazing that you have mechanical counters and then you have human counters and it was almost identical.  It was an amazing day, and everyone should be proud of that and thank you.</w:t>
      </w:r>
    </w:p>
    <w:p w14:paraId="376824E7" w14:textId="5004609D" w:rsidR="00F9187B" w:rsidRDefault="00A14E44" w:rsidP="00DD47AA">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Councilor White – would like to thank the community for how it responded when there was concern about the federal SNAP benefits not going out for the month of November.  She learned, through our Director of Social Services, that we have about 1,400 residents that rely on this help, which is about 15% of our population.  Ellsworth didn’t wait; she immediately saw restaurants, businesses, nonprofits and individuals step up.  They did food drives, donations and outreach to make sure that no one went hungry.  It was one of those moments that remind us who we really are, and that is a community that shows up for each other.  She would like to thank our General Assistance office and all the local partners who helped and for the care and compassion they show every day.  </w:t>
      </w:r>
      <w:r w:rsidR="00216B8E">
        <w:rPr>
          <w:rFonts w:ascii="Times New Roman" w:hAnsi="Times New Roman" w:cs="Times New Roman"/>
          <w:i/>
          <w:iCs/>
          <w:sz w:val="24"/>
          <w:szCs w:val="24"/>
        </w:rPr>
        <w:t xml:space="preserve">It is very emotional for her, because she is not someone that is in that world, so stepping into it and thinking about the impact of people not being able to eat here in Ellsworth.  She is incredibly grateful to the people that spend and devote all of their time to helping those in need.  </w:t>
      </w:r>
      <w:r w:rsidR="00DC6DE3">
        <w:rPr>
          <w:rFonts w:ascii="Times New Roman" w:hAnsi="Times New Roman" w:cs="Times New Roman"/>
          <w:i/>
          <w:iCs/>
          <w:sz w:val="24"/>
          <w:szCs w:val="24"/>
        </w:rPr>
        <w:t>By choosing kindness over judgement and working together, that’s what makes Ellsworth stronger.  She believes that is something we should be proud of.</w:t>
      </w:r>
    </w:p>
    <w:p w14:paraId="0DBACE9E" w14:textId="668F1C06" w:rsidR="00DC6DE3" w:rsidRDefault="00DC6DE3" w:rsidP="00DD47AA">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Councilor Martineau – she would like to say how thankful she is to be here.  She tends to do things late in life, she went to graduate school </w:t>
      </w:r>
      <w:r w:rsidR="00912979">
        <w:rPr>
          <w:rFonts w:ascii="Times New Roman" w:hAnsi="Times New Roman" w:cs="Times New Roman"/>
          <w:i/>
          <w:iCs/>
          <w:sz w:val="24"/>
          <w:szCs w:val="24"/>
        </w:rPr>
        <w:t xml:space="preserve">late and is now having a political career late in life.  She is very grateful to the people of Ellsworth for giving her this chance.  She would like to do a good job for them and would also like accrue enough material along the way so that she could take it on the road as a stand up act.  </w:t>
      </w:r>
    </w:p>
    <w:p w14:paraId="17A42D2D" w14:textId="29C02D71" w:rsidR="00912979" w:rsidRPr="005B31CF" w:rsidRDefault="00912979" w:rsidP="00DD47AA">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Councilor Lyons – he is excited to work with the new and long-standing Councilors.  It is a big shift with three new Councilors but he is already impressed with how each of them ran their </w:t>
      </w:r>
      <w:r>
        <w:rPr>
          <w:rFonts w:ascii="Times New Roman" w:hAnsi="Times New Roman" w:cs="Times New Roman"/>
          <w:i/>
          <w:iCs/>
          <w:sz w:val="24"/>
          <w:szCs w:val="24"/>
        </w:rPr>
        <w:lastRenderedPageBreak/>
        <w:t xml:space="preserve">campaigns and have shown that they are here and ready to work and that they care about Ellsworth.  </w:t>
      </w:r>
      <w:r w:rsidR="00DB7D04">
        <w:rPr>
          <w:rFonts w:ascii="Times New Roman" w:hAnsi="Times New Roman" w:cs="Times New Roman"/>
          <w:i/>
          <w:iCs/>
          <w:sz w:val="24"/>
          <w:szCs w:val="24"/>
        </w:rPr>
        <w:t>He looks forward to all of them working together with the city staff and the public.</w:t>
      </w:r>
    </w:p>
    <w:p w14:paraId="46FF94A8" w14:textId="77777777" w:rsidR="00ED1097" w:rsidRDefault="00ED1097" w:rsidP="00ED1097">
      <w:pPr>
        <w:spacing w:after="0" w:line="240" w:lineRule="auto"/>
        <w:jc w:val="both"/>
        <w:rPr>
          <w:rFonts w:ascii="Times New Roman" w:hAnsi="Times New Roman" w:cs="Times New Roman"/>
          <w:sz w:val="24"/>
          <w:szCs w:val="24"/>
        </w:rPr>
      </w:pPr>
    </w:p>
    <w:p w14:paraId="215D4CD6" w14:textId="028BBEF9" w:rsidR="00ED1097" w:rsidRPr="00ED1097" w:rsidRDefault="00ED1097" w:rsidP="00ED1097">
      <w:pPr>
        <w:spacing w:after="0" w:line="480" w:lineRule="auto"/>
        <w:jc w:val="both"/>
        <w:rPr>
          <w:rFonts w:ascii="Times New Roman" w:hAnsi="Times New Roman" w:cs="Times New Roman"/>
          <w:sz w:val="24"/>
          <w:szCs w:val="24"/>
          <w:u w:val="single"/>
        </w:rPr>
      </w:pPr>
      <w:r w:rsidRPr="00684CFC">
        <w:rPr>
          <w:rFonts w:ascii="Times New Roman" w:hAnsi="Times New Roman" w:cs="Times New Roman"/>
          <w:sz w:val="24"/>
          <w:szCs w:val="24"/>
          <w:u w:val="single"/>
        </w:rPr>
        <w:t>UNFINISHED BUSINES</w:t>
      </w:r>
      <w:r>
        <w:rPr>
          <w:rFonts w:ascii="Times New Roman" w:hAnsi="Times New Roman" w:cs="Times New Roman"/>
          <w:sz w:val="24"/>
          <w:szCs w:val="24"/>
          <w:u w:val="single"/>
        </w:rPr>
        <w:t>S</w:t>
      </w:r>
    </w:p>
    <w:p w14:paraId="1359627F" w14:textId="5F5131B3" w:rsidR="00ED1097" w:rsidRPr="00436518" w:rsidRDefault="00ED1097" w:rsidP="00ED1097">
      <w:pPr>
        <w:pStyle w:val="ListParagraph"/>
        <w:numPr>
          <w:ilvl w:val="0"/>
          <w:numId w:val="1"/>
        </w:numPr>
        <w:spacing w:after="0"/>
        <w:jc w:val="both"/>
        <w:rPr>
          <w:rFonts w:ascii="Times New Roman" w:hAnsi="Times New Roman" w:cs="Times New Roman"/>
        </w:rPr>
      </w:pPr>
      <w:r w:rsidRPr="0070367A">
        <w:rPr>
          <w:rFonts w:ascii="Times New Roman" w:hAnsi="Times New Roman" w:cs="Times New Roman"/>
          <w:sz w:val="24"/>
          <w:szCs w:val="24"/>
        </w:rPr>
        <w:t>C</w:t>
      </w:r>
      <w:r w:rsidR="0069505A">
        <w:rPr>
          <w:rFonts w:ascii="Times New Roman" w:hAnsi="Times New Roman" w:cs="Times New Roman"/>
          <w:sz w:val="24"/>
          <w:szCs w:val="24"/>
        </w:rPr>
        <w:t>ouncil Order #092508, Public Hearing and potential action on a proposed ordinance to provide for and regulate the annual issuance of Local Licenses for Adult Use Cannabis Establishments and amendments to City of Ellsworth, Code of Ordinance, Chapter 14, Licenses and Permits, to add related licensing fees and verbiage for the proposed ordinance.</w:t>
      </w:r>
    </w:p>
    <w:p w14:paraId="4DC8B865" w14:textId="230FB943" w:rsidR="00436518" w:rsidRDefault="002B0D87" w:rsidP="00436518">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City Manager Pearce – we are very close to the end of the line with </w:t>
      </w:r>
      <w:r w:rsidR="006F5F61">
        <w:rPr>
          <w:rFonts w:ascii="Times New Roman" w:hAnsi="Times New Roman" w:cs="Times New Roman"/>
          <w:i/>
          <w:iCs/>
          <w:sz w:val="24"/>
          <w:szCs w:val="24"/>
        </w:rPr>
        <w:t>this;</w:t>
      </w:r>
      <w:r>
        <w:rPr>
          <w:rFonts w:ascii="Times New Roman" w:hAnsi="Times New Roman" w:cs="Times New Roman"/>
          <w:i/>
          <w:iCs/>
          <w:sz w:val="24"/>
          <w:szCs w:val="24"/>
        </w:rPr>
        <w:t xml:space="preserve"> </w:t>
      </w:r>
      <w:r w:rsidR="006F5F61">
        <w:rPr>
          <w:rFonts w:ascii="Times New Roman" w:hAnsi="Times New Roman" w:cs="Times New Roman"/>
          <w:i/>
          <w:iCs/>
          <w:sz w:val="24"/>
          <w:szCs w:val="24"/>
        </w:rPr>
        <w:t>however,</w:t>
      </w:r>
      <w:r>
        <w:rPr>
          <w:rFonts w:ascii="Times New Roman" w:hAnsi="Times New Roman" w:cs="Times New Roman"/>
          <w:i/>
          <w:iCs/>
          <w:sz w:val="24"/>
          <w:szCs w:val="24"/>
        </w:rPr>
        <w:t xml:space="preserve"> we have had a lot going into the last meeting and that this one should be pushed off until December.  It is close to finalizing, we are </w:t>
      </w:r>
      <w:r w:rsidR="00E02002">
        <w:rPr>
          <w:rFonts w:ascii="Times New Roman" w:hAnsi="Times New Roman" w:cs="Times New Roman"/>
          <w:i/>
          <w:iCs/>
          <w:sz w:val="24"/>
          <w:szCs w:val="24"/>
        </w:rPr>
        <w:t>working on aligning on a limit to the number of establishments to be</w:t>
      </w:r>
      <w:r w:rsidR="003B0A0F">
        <w:rPr>
          <w:rFonts w:ascii="Times New Roman" w:hAnsi="Times New Roman" w:cs="Times New Roman"/>
          <w:i/>
          <w:iCs/>
          <w:sz w:val="24"/>
          <w:szCs w:val="24"/>
        </w:rPr>
        <w:t xml:space="preserve"> around </w:t>
      </w:r>
      <w:r w:rsidR="00E02002">
        <w:rPr>
          <w:rFonts w:ascii="Times New Roman" w:hAnsi="Times New Roman" w:cs="Times New Roman"/>
          <w:i/>
          <w:iCs/>
          <w:sz w:val="24"/>
          <w:szCs w:val="24"/>
        </w:rPr>
        <w:t xml:space="preserve"> three and there to be a lottery system </w:t>
      </w:r>
      <w:r w:rsidR="003B0A0F">
        <w:rPr>
          <w:rFonts w:ascii="Times New Roman" w:hAnsi="Times New Roman" w:cs="Times New Roman"/>
          <w:i/>
          <w:iCs/>
          <w:sz w:val="24"/>
          <w:szCs w:val="24"/>
        </w:rPr>
        <w:t xml:space="preserve">with performance standards to make sure we have good operators that pass certain thresholds.  Also, looking to keep it in the Clerk’s office as more just a license.  We have heard back from </w:t>
      </w:r>
      <w:r w:rsidR="006F5F61">
        <w:rPr>
          <w:rFonts w:ascii="Times New Roman" w:hAnsi="Times New Roman" w:cs="Times New Roman"/>
          <w:i/>
          <w:iCs/>
          <w:sz w:val="24"/>
          <w:szCs w:val="24"/>
        </w:rPr>
        <w:t>legal counsel on where they are at with it.</w:t>
      </w:r>
    </w:p>
    <w:p w14:paraId="47FC528D" w14:textId="2B28EEFF" w:rsidR="00436518" w:rsidRPr="00436518" w:rsidRDefault="00436518" w:rsidP="00436518">
      <w:pPr>
        <w:spacing w:after="0"/>
        <w:jc w:val="both"/>
        <w:rPr>
          <w:rFonts w:ascii="Times New Roman" w:hAnsi="Times New Roman" w:cs="Times New Roman"/>
          <w:b/>
          <w:bCs/>
          <w:sz w:val="24"/>
          <w:szCs w:val="24"/>
        </w:rPr>
      </w:pPr>
      <w:r>
        <w:rPr>
          <w:rFonts w:ascii="Times New Roman" w:hAnsi="Times New Roman" w:cs="Times New Roman"/>
          <w:b/>
          <w:bCs/>
          <w:sz w:val="24"/>
          <w:szCs w:val="24"/>
        </w:rPr>
        <w:t>Move to table N Smith, seconded by T White, passed 7-0</w:t>
      </w:r>
    </w:p>
    <w:p w14:paraId="672450D1" w14:textId="77777777" w:rsidR="00ED1097" w:rsidRPr="00D601CF" w:rsidRDefault="00ED1097" w:rsidP="00ED1097">
      <w:pPr>
        <w:spacing w:after="0" w:line="240" w:lineRule="auto"/>
        <w:jc w:val="both"/>
        <w:rPr>
          <w:rFonts w:ascii="Times New Roman" w:hAnsi="Times New Roman" w:cs="Times New Roman"/>
          <w:sz w:val="24"/>
          <w:szCs w:val="24"/>
        </w:rPr>
      </w:pPr>
    </w:p>
    <w:p w14:paraId="1E0A5BB5" w14:textId="77777777" w:rsidR="00ED1097" w:rsidRPr="00D601CF" w:rsidRDefault="00ED1097" w:rsidP="00ED1097">
      <w:pPr>
        <w:spacing w:after="0" w:line="480" w:lineRule="auto"/>
        <w:jc w:val="both"/>
        <w:rPr>
          <w:rFonts w:ascii="Times New Roman" w:hAnsi="Times New Roman" w:cs="Times New Roman"/>
          <w:sz w:val="24"/>
          <w:szCs w:val="24"/>
          <w:u w:val="single"/>
        </w:rPr>
      </w:pPr>
      <w:r w:rsidRPr="00D601CF">
        <w:rPr>
          <w:rFonts w:ascii="Times New Roman" w:hAnsi="Times New Roman" w:cs="Times New Roman"/>
          <w:sz w:val="24"/>
          <w:szCs w:val="24"/>
          <w:u w:val="single"/>
        </w:rPr>
        <w:t>CONSENT AGENDA</w:t>
      </w:r>
    </w:p>
    <w:p w14:paraId="0E6CE4A1" w14:textId="77777777" w:rsidR="00ED1097" w:rsidRDefault="00ED1097" w:rsidP="00ED1097">
      <w:pPr>
        <w:spacing w:after="0" w:line="240" w:lineRule="auto"/>
        <w:jc w:val="both"/>
        <w:rPr>
          <w:rFonts w:ascii="Times New Roman" w:hAnsi="Times New Roman" w:cs="Times New Roman"/>
          <w:sz w:val="24"/>
          <w:szCs w:val="24"/>
        </w:rPr>
      </w:pPr>
      <w:r w:rsidRPr="00D601CF">
        <w:rPr>
          <w:rFonts w:ascii="Times New Roman" w:hAnsi="Times New Roman" w:cs="Times New Roman"/>
          <w:sz w:val="24"/>
          <w:szCs w:val="24"/>
        </w:rPr>
        <w:t>CONSENT AGENDA: All items with an asterisk (*) are considered to be routine and will be enacted by one motion.  There will be no separate discussion of these items unless a Council member so requests, in which event, the item will be removed from the Consent Agenda and considered in its normal sequence on the agenda.</w:t>
      </w:r>
    </w:p>
    <w:p w14:paraId="7CEBE08D" w14:textId="77777777" w:rsidR="004D5DD8" w:rsidRDefault="004D5DD8" w:rsidP="00ED1097">
      <w:pPr>
        <w:spacing w:after="0" w:line="240" w:lineRule="auto"/>
        <w:jc w:val="both"/>
        <w:rPr>
          <w:rFonts w:ascii="Times New Roman" w:hAnsi="Times New Roman" w:cs="Times New Roman"/>
          <w:sz w:val="24"/>
          <w:szCs w:val="24"/>
        </w:rPr>
      </w:pPr>
    </w:p>
    <w:p w14:paraId="614C80B9" w14:textId="5BA958A2" w:rsidR="004D5DD8" w:rsidRPr="004D5DD8" w:rsidRDefault="004D5DD8" w:rsidP="004D5DD8">
      <w:pPr>
        <w:pStyle w:val="ListParagraph"/>
        <w:numPr>
          <w:ilvl w:val="0"/>
          <w:numId w:val="2"/>
        </w:numPr>
        <w:spacing w:after="0" w:line="240" w:lineRule="auto"/>
        <w:jc w:val="both"/>
        <w:rPr>
          <w:rFonts w:ascii="Times New Roman" w:hAnsi="Times New Roman" w:cs="Times New Roman"/>
          <w:sz w:val="24"/>
          <w:szCs w:val="24"/>
        </w:rPr>
      </w:pPr>
      <w:r w:rsidRPr="004D5DD8">
        <w:rPr>
          <w:rFonts w:ascii="Times New Roman" w:hAnsi="Times New Roman" w:cs="Times New Roman"/>
          <w:sz w:val="24"/>
          <w:szCs w:val="24"/>
        </w:rPr>
        <w:t>No consent agenda items.</w:t>
      </w:r>
    </w:p>
    <w:p w14:paraId="5E0FC521" w14:textId="77777777" w:rsidR="00ED1097" w:rsidRDefault="00ED1097" w:rsidP="00ED1097">
      <w:pPr>
        <w:spacing w:after="0" w:line="240" w:lineRule="auto"/>
        <w:jc w:val="both"/>
        <w:rPr>
          <w:rFonts w:ascii="Times New Roman" w:hAnsi="Times New Roman" w:cs="Times New Roman"/>
          <w:sz w:val="24"/>
          <w:szCs w:val="24"/>
          <w:u w:val="single"/>
        </w:rPr>
      </w:pPr>
    </w:p>
    <w:p w14:paraId="773D41FB" w14:textId="5A5A8792" w:rsidR="00ED1097" w:rsidRPr="00643911" w:rsidRDefault="00ED1097" w:rsidP="00ED1097">
      <w:pPr>
        <w:spacing w:after="0" w:line="240" w:lineRule="auto"/>
        <w:jc w:val="both"/>
        <w:rPr>
          <w:rFonts w:ascii="Times New Roman" w:hAnsi="Times New Roman" w:cs="Times New Roman"/>
          <w:sz w:val="24"/>
          <w:szCs w:val="24"/>
          <w:u w:val="single"/>
        </w:rPr>
      </w:pPr>
      <w:r w:rsidRPr="00D601CF">
        <w:rPr>
          <w:rFonts w:ascii="Times New Roman" w:hAnsi="Times New Roman" w:cs="Times New Roman"/>
          <w:sz w:val="24"/>
          <w:szCs w:val="24"/>
          <w:u w:val="single"/>
        </w:rPr>
        <w:t>NEW BUSINESS</w:t>
      </w:r>
    </w:p>
    <w:p w14:paraId="04193525" w14:textId="77777777" w:rsidR="00ED1097" w:rsidRPr="00B54885" w:rsidRDefault="00ED1097" w:rsidP="00ED1097">
      <w:pPr>
        <w:jc w:val="both"/>
        <w:rPr>
          <w:rFonts w:ascii="Times New Roman" w:hAnsi="Times New Roman" w:cs="Times New Roman"/>
          <w:sz w:val="24"/>
          <w:szCs w:val="24"/>
        </w:rPr>
      </w:pPr>
    </w:p>
    <w:p w14:paraId="561882C3" w14:textId="77777777" w:rsidR="00ED1097" w:rsidRDefault="00ED1097" w:rsidP="00ED1097">
      <w:pPr>
        <w:pStyle w:val="ListParagraph"/>
        <w:numPr>
          <w:ilvl w:val="0"/>
          <w:numId w:val="1"/>
        </w:numPr>
        <w:spacing w:after="0" w:line="240" w:lineRule="auto"/>
        <w:jc w:val="both"/>
        <w:rPr>
          <w:rFonts w:ascii="Times New Roman" w:hAnsi="Times New Roman" w:cs="Times New Roman"/>
          <w:sz w:val="24"/>
          <w:szCs w:val="24"/>
        </w:rPr>
      </w:pPr>
      <w:r w:rsidRPr="00B54885">
        <w:rPr>
          <w:rFonts w:ascii="Times New Roman" w:hAnsi="Times New Roman" w:cs="Times New Roman"/>
          <w:sz w:val="24"/>
          <w:szCs w:val="24"/>
        </w:rPr>
        <w:t>Public Hearing and action on the application(s) for renewal for the following license(s):</w:t>
      </w:r>
    </w:p>
    <w:p w14:paraId="055D6722" w14:textId="57EB8867" w:rsidR="00ED1097" w:rsidRDefault="00AB1ABF" w:rsidP="00ED1097">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Jeff Kelly-Lokocz d/b/a 86This!, 125 Main Street, for renewal of a City Class B License (Victualer, Liquor and Amusement) and renewal of a State Restaurant (Class III &amp; IV) Malt Liquor and Wine License.</w:t>
      </w:r>
    </w:p>
    <w:p w14:paraId="6B4A333A" w14:textId="60BC2825" w:rsidR="00ED1097" w:rsidRDefault="00ED1097" w:rsidP="00ED1097">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Ellsworth </w:t>
      </w:r>
      <w:r w:rsidR="00AB1ABF">
        <w:rPr>
          <w:rFonts w:ascii="Times New Roman" w:hAnsi="Times New Roman" w:cs="Times New Roman"/>
          <w:sz w:val="24"/>
          <w:szCs w:val="24"/>
        </w:rPr>
        <w:t>Suites, 147 Bucksport Road, for renewal of a City Lodging License.</w:t>
      </w:r>
    </w:p>
    <w:p w14:paraId="189C3AE6" w14:textId="2F30376C" w:rsidR="00ED1097" w:rsidRDefault="00AB1ABF" w:rsidP="00ED1097">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NEH15LLC d/b/a Comfort Inn, 130 High Street, for renewal of a city Lodging License. </w:t>
      </w:r>
    </w:p>
    <w:p w14:paraId="1BF23FF1" w14:textId="668EDB57" w:rsidR="001C5F64" w:rsidRDefault="001C5F64" w:rsidP="00ED1097">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Thai Sana, 321 High Street, for renewal of a City Class C License (Victualer and Liquor) and renewal of a State (Class III &amp; IV) Malt Liquor</w:t>
      </w:r>
      <w:r w:rsidR="00FB7138">
        <w:rPr>
          <w:rFonts w:ascii="Times New Roman" w:hAnsi="Times New Roman" w:cs="Times New Roman"/>
          <w:sz w:val="24"/>
          <w:szCs w:val="24"/>
        </w:rPr>
        <w:t xml:space="preserve"> and Wine License.</w:t>
      </w:r>
    </w:p>
    <w:p w14:paraId="503F08E2" w14:textId="52AD66E1" w:rsidR="00057375" w:rsidRDefault="00057375" w:rsidP="00ED1097">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207 Collectibles LLC d/b/a Ellsworth Candlepin Alley, 25 Eastward Lane Suite 6, for renewal of a City </w:t>
      </w:r>
      <w:r w:rsidR="000734C2">
        <w:rPr>
          <w:rFonts w:ascii="Times New Roman" w:hAnsi="Times New Roman" w:cs="Times New Roman"/>
          <w:sz w:val="24"/>
          <w:szCs w:val="24"/>
        </w:rPr>
        <w:t>Class B License (Victualer, Liquor and Amusement) and renewal of a State On-Premise Beer Only License.</w:t>
      </w:r>
    </w:p>
    <w:p w14:paraId="3BCE200C" w14:textId="540FC4A9" w:rsidR="00436518" w:rsidRPr="00436518" w:rsidRDefault="00436518" w:rsidP="00436518">
      <w:pPr>
        <w:jc w:val="both"/>
        <w:rPr>
          <w:rFonts w:ascii="Times New Roman" w:hAnsi="Times New Roman" w:cs="Times New Roman"/>
          <w:b/>
          <w:bCs/>
          <w:sz w:val="24"/>
          <w:szCs w:val="24"/>
        </w:rPr>
      </w:pPr>
      <w:r>
        <w:rPr>
          <w:rFonts w:ascii="Times New Roman" w:hAnsi="Times New Roman" w:cs="Times New Roman"/>
          <w:b/>
          <w:bCs/>
          <w:sz w:val="24"/>
          <w:szCs w:val="24"/>
        </w:rPr>
        <w:t>Move to approve</w:t>
      </w:r>
      <w:r w:rsidR="00184F9A">
        <w:rPr>
          <w:rFonts w:ascii="Times New Roman" w:hAnsi="Times New Roman" w:cs="Times New Roman"/>
          <w:b/>
          <w:bCs/>
          <w:sz w:val="24"/>
          <w:szCs w:val="24"/>
        </w:rPr>
        <w:t xml:space="preserve"> as written</w:t>
      </w:r>
      <w:r>
        <w:rPr>
          <w:rFonts w:ascii="Times New Roman" w:hAnsi="Times New Roman" w:cs="Times New Roman"/>
          <w:b/>
          <w:bCs/>
          <w:sz w:val="24"/>
          <w:szCs w:val="24"/>
        </w:rPr>
        <w:t xml:space="preserve">, </w:t>
      </w:r>
      <w:r w:rsidR="003951AA">
        <w:rPr>
          <w:rFonts w:ascii="Times New Roman" w:hAnsi="Times New Roman" w:cs="Times New Roman"/>
          <w:b/>
          <w:bCs/>
          <w:sz w:val="24"/>
          <w:szCs w:val="24"/>
        </w:rPr>
        <w:t>T White, seconded M Smith, passed 7-0</w:t>
      </w:r>
    </w:p>
    <w:p w14:paraId="3C8C42BA" w14:textId="77777777" w:rsidR="00ED1097" w:rsidRDefault="00ED1097" w:rsidP="00ED1097">
      <w:pPr>
        <w:jc w:val="both"/>
        <w:rPr>
          <w:rFonts w:ascii="Times New Roman" w:hAnsi="Times New Roman" w:cs="Times New Roman"/>
          <w:sz w:val="24"/>
          <w:szCs w:val="24"/>
        </w:rPr>
      </w:pPr>
      <w:r>
        <w:rPr>
          <w:rFonts w:ascii="Times New Roman" w:hAnsi="Times New Roman" w:cs="Times New Roman"/>
          <w:sz w:val="24"/>
          <w:szCs w:val="24"/>
        </w:rPr>
        <w:t>**New Business**</w:t>
      </w:r>
    </w:p>
    <w:p w14:paraId="6BE8A3BF" w14:textId="25AD7561" w:rsidR="00ED1097" w:rsidRDefault="00AB1ABF" w:rsidP="00ED1097">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lastRenderedPageBreak/>
        <w:t>Danny’s Pizza</w:t>
      </w:r>
      <w:r w:rsidR="00ED1097">
        <w:rPr>
          <w:rFonts w:ascii="Times New Roman" w:hAnsi="Times New Roman" w:cs="Times New Roman"/>
          <w:sz w:val="24"/>
          <w:szCs w:val="24"/>
        </w:rPr>
        <w:t>, 2</w:t>
      </w:r>
      <w:r>
        <w:rPr>
          <w:rFonts w:ascii="Times New Roman" w:hAnsi="Times New Roman" w:cs="Times New Roman"/>
          <w:sz w:val="24"/>
          <w:szCs w:val="24"/>
        </w:rPr>
        <w:t>48</w:t>
      </w:r>
      <w:r w:rsidR="00ED1097">
        <w:rPr>
          <w:rFonts w:ascii="Times New Roman" w:hAnsi="Times New Roman" w:cs="Times New Roman"/>
          <w:sz w:val="24"/>
          <w:szCs w:val="24"/>
        </w:rPr>
        <w:t xml:space="preserve"> </w:t>
      </w:r>
      <w:r>
        <w:rPr>
          <w:rFonts w:ascii="Times New Roman" w:hAnsi="Times New Roman" w:cs="Times New Roman"/>
          <w:sz w:val="24"/>
          <w:szCs w:val="24"/>
        </w:rPr>
        <w:t>State</w:t>
      </w:r>
      <w:r w:rsidR="00ED1097">
        <w:rPr>
          <w:rFonts w:ascii="Times New Roman" w:hAnsi="Times New Roman" w:cs="Times New Roman"/>
          <w:sz w:val="24"/>
          <w:szCs w:val="24"/>
        </w:rPr>
        <w:t xml:space="preserve"> Street</w:t>
      </w:r>
      <w:r>
        <w:rPr>
          <w:rFonts w:ascii="Times New Roman" w:hAnsi="Times New Roman" w:cs="Times New Roman"/>
          <w:sz w:val="24"/>
          <w:szCs w:val="24"/>
        </w:rPr>
        <w:t xml:space="preserve"> Suite 5</w:t>
      </w:r>
      <w:r w:rsidR="00ED1097">
        <w:rPr>
          <w:rFonts w:ascii="Times New Roman" w:hAnsi="Times New Roman" w:cs="Times New Roman"/>
          <w:sz w:val="24"/>
          <w:szCs w:val="24"/>
        </w:rPr>
        <w:t xml:space="preserve">, for a new City Class C License (Victualer and Liquor) </w:t>
      </w:r>
      <w:bookmarkStart w:id="0" w:name="_Hlk210200355"/>
      <w:r w:rsidR="00ED1097">
        <w:rPr>
          <w:rFonts w:ascii="Times New Roman" w:hAnsi="Times New Roman" w:cs="Times New Roman"/>
          <w:sz w:val="24"/>
          <w:szCs w:val="24"/>
        </w:rPr>
        <w:t>and a new State Restaurant On-Premise Beer</w:t>
      </w:r>
      <w:r>
        <w:rPr>
          <w:rFonts w:ascii="Times New Roman" w:hAnsi="Times New Roman" w:cs="Times New Roman"/>
          <w:sz w:val="24"/>
          <w:szCs w:val="24"/>
        </w:rPr>
        <w:t xml:space="preserve"> and</w:t>
      </w:r>
      <w:r w:rsidR="00ED1097">
        <w:rPr>
          <w:rFonts w:ascii="Times New Roman" w:hAnsi="Times New Roman" w:cs="Times New Roman"/>
          <w:sz w:val="24"/>
          <w:szCs w:val="24"/>
        </w:rPr>
        <w:t xml:space="preserve"> Wine</w:t>
      </w:r>
      <w:r>
        <w:rPr>
          <w:rFonts w:ascii="Times New Roman" w:hAnsi="Times New Roman" w:cs="Times New Roman"/>
          <w:sz w:val="24"/>
          <w:szCs w:val="24"/>
        </w:rPr>
        <w:t xml:space="preserve"> </w:t>
      </w:r>
      <w:r w:rsidR="00ED1097">
        <w:rPr>
          <w:rFonts w:ascii="Times New Roman" w:hAnsi="Times New Roman" w:cs="Times New Roman"/>
          <w:sz w:val="24"/>
          <w:szCs w:val="24"/>
        </w:rPr>
        <w:t>License.</w:t>
      </w:r>
      <w:bookmarkEnd w:id="0"/>
    </w:p>
    <w:p w14:paraId="3655A17B" w14:textId="3E41C229" w:rsidR="005870F8" w:rsidRPr="005870F8" w:rsidRDefault="005870F8" w:rsidP="005870F8">
      <w:pPr>
        <w:jc w:val="both"/>
        <w:rPr>
          <w:rFonts w:ascii="Times New Roman" w:hAnsi="Times New Roman" w:cs="Times New Roman"/>
          <w:b/>
          <w:bCs/>
          <w:sz w:val="24"/>
          <w:szCs w:val="24"/>
        </w:rPr>
      </w:pPr>
      <w:r>
        <w:rPr>
          <w:rFonts w:ascii="Times New Roman" w:hAnsi="Times New Roman" w:cs="Times New Roman"/>
          <w:b/>
          <w:bCs/>
          <w:sz w:val="24"/>
          <w:szCs w:val="24"/>
        </w:rPr>
        <w:t xml:space="preserve">Move to </w:t>
      </w:r>
      <w:r w:rsidR="003951AA">
        <w:rPr>
          <w:rFonts w:ascii="Times New Roman" w:hAnsi="Times New Roman" w:cs="Times New Roman"/>
          <w:b/>
          <w:bCs/>
          <w:sz w:val="24"/>
          <w:szCs w:val="24"/>
        </w:rPr>
        <w:t>approve</w:t>
      </w:r>
      <w:r w:rsidR="00184F9A">
        <w:rPr>
          <w:rFonts w:ascii="Times New Roman" w:hAnsi="Times New Roman" w:cs="Times New Roman"/>
          <w:b/>
          <w:bCs/>
          <w:sz w:val="24"/>
          <w:szCs w:val="24"/>
        </w:rPr>
        <w:t xml:space="preserve"> as written</w:t>
      </w:r>
      <w:r w:rsidR="003951AA">
        <w:rPr>
          <w:rFonts w:ascii="Times New Roman" w:hAnsi="Times New Roman" w:cs="Times New Roman"/>
          <w:b/>
          <w:bCs/>
          <w:sz w:val="24"/>
          <w:szCs w:val="24"/>
        </w:rPr>
        <w:t>, P Shea, seconded by S O’Halloran, passed 7-0</w:t>
      </w:r>
    </w:p>
    <w:p w14:paraId="56DECFD8" w14:textId="77777777" w:rsidR="00ED1097" w:rsidRPr="000C3001" w:rsidRDefault="00ED1097" w:rsidP="00ED1097">
      <w:pPr>
        <w:pStyle w:val="ListParagraph"/>
        <w:ind w:left="1440"/>
        <w:jc w:val="both"/>
        <w:rPr>
          <w:rFonts w:ascii="Times New Roman" w:hAnsi="Times New Roman" w:cs="Times New Roman"/>
          <w:sz w:val="24"/>
          <w:szCs w:val="24"/>
        </w:rPr>
      </w:pPr>
    </w:p>
    <w:p w14:paraId="3CD87C3E" w14:textId="60943EC4" w:rsidR="00ED1097" w:rsidRDefault="00ED1097" w:rsidP="00ED1097">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Council Order #112500,</w:t>
      </w:r>
      <w:r w:rsidR="00464524">
        <w:rPr>
          <w:rFonts w:ascii="Times New Roman" w:hAnsi="Times New Roman" w:cs="Times New Roman"/>
          <w:sz w:val="24"/>
          <w:szCs w:val="24"/>
        </w:rPr>
        <w:t xml:space="preserve"> </w:t>
      </w:r>
      <w:r w:rsidR="00EF2FB5">
        <w:rPr>
          <w:rFonts w:ascii="Times New Roman" w:hAnsi="Times New Roman" w:cs="Times New Roman"/>
          <w:sz w:val="24"/>
          <w:szCs w:val="24"/>
        </w:rPr>
        <w:t>Presentation from Henry Solutions on the Water Rate Case Plan.</w:t>
      </w:r>
    </w:p>
    <w:p w14:paraId="4DC0372A" w14:textId="122B102A" w:rsidR="003951AA" w:rsidRDefault="003951AA" w:rsidP="003951AA">
      <w:pPr>
        <w:spacing w:after="0"/>
        <w:jc w:val="both"/>
        <w:rPr>
          <w:rFonts w:ascii="Times New Roman" w:hAnsi="Times New Roman" w:cs="Times New Roman"/>
          <w:i/>
          <w:iCs/>
          <w:sz w:val="24"/>
          <w:szCs w:val="24"/>
        </w:rPr>
      </w:pPr>
      <w:r>
        <w:rPr>
          <w:rFonts w:ascii="Times New Roman" w:hAnsi="Times New Roman" w:cs="Times New Roman"/>
          <w:i/>
          <w:iCs/>
          <w:sz w:val="24"/>
          <w:szCs w:val="24"/>
        </w:rPr>
        <w:t>Nick Henry</w:t>
      </w:r>
      <w:r w:rsidR="00B94AB2">
        <w:rPr>
          <w:rFonts w:ascii="Times New Roman" w:hAnsi="Times New Roman" w:cs="Times New Roman"/>
          <w:i/>
          <w:iCs/>
          <w:sz w:val="24"/>
          <w:szCs w:val="24"/>
        </w:rPr>
        <w:t xml:space="preserve">, Henry Solutions </w:t>
      </w:r>
      <w:r w:rsidR="00EE7B80">
        <w:rPr>
          <w:rFonts w:ascii="Times New Roman" w:hAnsi="Times New Roman" w:cs="Times New Roman"/>
          <w:i/>
          <w:iCs/>
          <w:sz w:val="24"/>
          <w:szCs w:val="24"/>
        </w:rPr>
        <w:t>–</w:t>
      </w:r>
      <w:r w:rsidR="00B94AB2">
        <w:rPr>
          <w:rFonts w:ascii="Times New Roman" w:hAnsi="Times New Roman" w:cs="Times New Roman"/>
          <w:i/>
          <w:iCs/>
          <w:sz w:val="24"/>
          <w:szCs w:val="24"/>
        </w:rPr>
        <w:t xml:space="preserve"> </w:t>
      </w:r>
      <w:r w:rsidR="00EE7B80">
        <w:rPr>
          <w:rFonts w:ascii="Times New Roman" w:hAnsi="Times New Roman" w:cs="Times New Roman"/>
          <w:i/>
          <w:iCs/>
          <w:sz w:val="24"/>
          <w:szCs w:val="24"/>
        </w:rPr>
        <w:t xml:space="preserve">he was retained y the city to look at our Water Department rates.  Knowing that we have a major treatment plant project going on, we want to make sure that we are going to be set up to fully fund operations and the new debt service payments that will be coming on.  He has been doing this for approximately 20 years and what he typically does is walks Water Departments or Districts through the Public Utilities Commission (PUC) process for increasing rates.  As a regulated entity we are not able to just increase consumer rates without going through the PUC and the process they have laid out.  One thing that is a little problematic is, there is a rule with the PUC where what we charge the city for the public fire protection, the hydrants, is set by a calculation and a standard called chapter 69.  The standard, when you walk through the calculation, says of your total amount of revenue that you need to operate your Water Department, this percentage can be charged, and actually dictates the percentage, will be charged to the city for public fire protection.  </w:t>
      </w:r>
      <w:r w:rsidR="003919AF">
        <w:rPr>
          <w:rFonts w:ascii="Times New Roman" w:hAnsi="Times New Roman" w:cs="Times New Roman"/>
          <w:i/>
          <w:iCs/>
          <w:sz w:val="24"/>
          <w:szCs w:val="24"/>
        </w:rPr>
        <w:t xml:space="preserve">That calculation today, for Ellsworth, is 30%.  When we need x-number of dollars to run the Water Department, 30% of that number gets charged to the city as public fire protection.  </w:t>
      </w:r>
      <w:r w:rsidR="00B2057A">
        <w:rPr>
          <w:rFonts w:ascii="Times New Roman" w:hAnsi="Times New Roman" w:cs="Times New Roman"/>
          <w:i/>
          <w:iCs/>
          <w:sz w:val="24"/>
          <w:szCs w:val="24"/>
        </w:rPr>
        <w:t xml:space="preserve">The problem is, currently the city’s percentage is 26%, so with a rate filing you are required to reset that rate.  It was problematic in that where ideally </w:t>
      </w:r>
      <w:r w:rsidR="00B2057A">
        <w:rPr>
          <w:rFonts w:ascii="Times New Roman" w:hAnsi="Times New Roman" w:cs="Times New Roman"/>
          <w:i/>
          <w:iCs/>
          <w:sz w:val="24"/>
          <w:szCs w:val="24"/>
        </w:rPr>
        <w:t xml:space="preserve">we wanted to </w:t>
      </w:r>
      <w:r w:rsidR="00B2057A">
        <w:rPr>
          <w:rFonts w:ascii="Times New Roman" w:hAnsi="Times New Roman" w:cs="Times New Roman"/>
          <w:i/>
          <w:iCs/>
          <w:sz w:val="24"/>
          <w:szCs w:val="24"/>
        </w:rPr>
        <w:t>do two 7% rate increases over the next two years, where everyone’s rate goes up 7% this year and 7% next year, that doesn’t reset the rate for public fire protection.  So, we found that to reset the rate, the city was going to have to see a much higher percentage increase.  With an already approved city budget, they had to evaluate the best approach on the city for that increase in its budget.  They came up with a three step increase for the Water Department’s consumers.  Step one is a 1.5% increase March 1, 2026</w:t>
      </w:r>
      <w:r w:rsidR="001D0BD4">
        <w:rPr>
          <w:rFonts w:ascii="Times New Roman" w:hAnsi="Times New Roman" w:cs="Times New Roman"/>
          <w:i/>
          <w:iCs/>
          <w:sz w:val="24"/>
          <w:szCs w:val="24"/>
        </w:rPr>
        <w:t xml:space="preserve">, under the PUC rules, that is called an easy filing.  </w:t>
      </w:r>
      <w:r w:rsidR="008C7974">
        <w:rPr>
          <w:rFonts w:ascii="Times New Roman" w:hAnsi="Times New Roman" w:cs="Times New Roman"/>
          <w:i/>
          <w:iCs/>
          <w:sz w:val="24"/>
          <w:szCs w:val="24"/>
        </w:rPr>
        <w:t xml:space="preserve">There is no reset of your public fire protection needed and it’s minimal impact on the already approved city budget.  Step two is a 7% overall revenue increase, effective July 1, 2026.  What that means is, our metered customers will go up roughly 5% and the public fire protection will go up 11%.  Step three is July 1, 2027, there will be another rate increase that would increase fire protection another 18%.  So, you can see there are some big hits required to bring up the public fire protection.  Why is our public fire protection so out of line?  Our last big rate increase was in 2023, and since that time there has been so much development and added metered customers, that is has added that revenue.  Which is great and that is what we want, but that revenue is driving up the overall </w:t>
      </w:r>
      <w:r w:rsidR="00763723">
        <w:rPr>
          <w:rFonts w:ascii="Times New Roman" w:hAnsi="Times New Roman" w:cs="Times New Roman"/>
          <w:i/>
          <w:iCs/>
          <w:sz w:val="24"/>
          <w:szCs w:val="24"/>
        </w:rPr>
        <w:t>revenue,</w:t>
      </w:r>
      <w:r w:rsidR="008C7974">
        <w:rPr>
          <w:rFonts w:ascii="Times New Roman" w:hAnsi="Times New Roman" w:cs="Times New Roman"/>
          <w:i/>
          <w:iCs/>
          <w:sz w:val="24"/>
          <w:szCs w:val="24"/>
        </w:rPr>
        <w:t xml:space="preserve"> but public fire doesn’t change.  </w:t>
      </w:r>
      <w:r w:rsidR="00763723">
        <w:rPr>
          <w:rFonts w:ascii="Times New Roman" w:hAnsi="Times New Roman" w:cs="Times New Roman"/>
          <w:i/>
          <w:iCs/>
          <w:sz w:val="24"/>
          <w:szCs w:val="24"/>
        </w:rPr>
        <w:t>So, each year when we add more revenue the public fire protection goes down</w:t>
      </w:r>
      <w:r w:rsidR="002C013C">
        <w:rPr>
          <w:rFonts w:ascii="Times New Roman" w:hAnsi="Times New Roman" w:cs="Times New Roman"/>
          <w:i/>
          <w:iCs/>
          <w:sz w:val="24"/>
          <w:szCs w:val="24"/>
        </w:rPr>
        <w:t>, so then we get to the point where we have to reset.  This will be the best strategy for balancing Water Department needs, but also on the city side, trying to maintain some consistency and flow through the city budget.</w:t>
      </w:r>
    </w:p>
    <w:p w14:paraId="3FC4E698" w14:textId="4CBEDAE2" w:rsidR="003C669B" w:rsidRDefault="003C669B" w:rsidP="003951AA">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Councilor White asked </w:t>
      </w:r>
      <w:r w:rsidR="00C34CB6">
        <w:rPr>
          <w:rFonts w:ascii="Times New Roman" w:hAnsi="Times New Roman" w:cs="Times New Roman"/>
          <w:i/>
          <w:iCs/>
          <w:sz w:val="24"/>
          <w:szCs w:val="24"/>
        </w:rPr>
        <w:t xml:space="preserve">who that money is paid to, CM Pearce explained that the city pays the Water Department for the fire protection.  She then asked what that money covers, Mr. Henry explained that it covers salaries and </w:t>
      </w:r>
      <w:r w:rsidR="00E64E28">
        <w:rPr>
          <w:rFonts w:ascii="Times New Roman" w:hAnsi="Times New Roman" w:cs="Times New Roman"/>
          <w:i/>
          <w:iCs/>
          <w:sz w:val="24"/>
          <w:szCs w:val="24"/>
        </w:rPr>
        <w:t>budget</w:t>
      </w:r>
      <w:r w:rsidR="00C34CB6">
        <w:rPr>
          <w:rFonts w:ascii="Times New Roman" w:hAnsi="Times New Roman" w:cs="Times New Roman"/>
          <w:i/>
          <w:iCs/>
          <w:sz w:val="24"/>
          <w:szCs w:val="24"/>
        </w:rPr>
        <w:t xml:space="preserve"> for </w:t>
      </w:r>
      <w:r w:rsidR="00E64E28">
        <w:rPr>
          <w:rFonts w:ascii="Times New Roman" w:hAnsi="Times New Roman" w:cs="Times New Roman"/>
          <w:i/>
          <w:iCs/>
          <w:sz w:val="24"/>
          <w:szCs w:val="24"/>
        </w:rPr>
        <w:t xml:space="preserve">the </w:t>
      </w:r>
      <w:r w:rsidR="00C34CB6">
        <w:rPr>
          <w:rFonts w:ascii="Times New Roman" w:hAnsi="Times New Roman" w:cs="Times New Roman"/>
          <w:i/>
          <w:iCs/>
          <w:sz w:val="24"/>
          <w:szCs w:val="24"/>
        </w:rPr>
        <w:t>Water Department</w:t>
      </w:r>
      <w:r w:rsidR="00E64E28">
        <w:rPr>
          <w:rFonts w:ascii="Times New Roman" w:hAnsi="Times New Roman" w:cs="Times New Roman"/>
          <w:i/>
          <w:iCs/>
          <w:sz w:val="24"/>
          <w:szCs w:val="24"/>
        </w:rPr>
        <w:t>.</w:t>
      </w:r>
    </w:p>
    <w:p w14:paraId="0E73D8CA" w14:textId="4286AFD8" w:rsidR="009B7927" w:rsidRDefault="009B7927" w:rsidP="003951AA">
      <w:pPr>
        <w:spacing w:after="0"/>
        <w:jc w:val="both"/>
        <w:rPr>
          <w:rFonts w:ascii="Times New Roman" w:hAnsi="Times New Roman" w:cs="Times New Roman"/>
          <w:i/>
          <w:iCs/>
          <w:sz w:val="24"/>
          <w:szCs w:val="24"/>
        </w:rPr>
      </w:pPr>
      <w:r>
        <w:rPr>
          <w:rFonts w:ascii="Times New Roman" w:hAnsi="Times New Roman" w:cs="Times New Roman"/>
          <w:i/>
          <w:iCs/>
          <w:sz w:val="24"/>
          <w:szCs w:val="24"/>
        </w:rPr>
        <w:lastRenderedPageBreak/>
        <w:t>Councilors O’Halloran and N. Smith explained that their understanding of this was that we are paying for the capacity with the hope that it won’t have to be used, Mr. Henry added yes but that it is there if it is needed for a fire.</w:t>
      </w:r>
    </w:p>
    <w:p w14:paraId="6E01B946" w14:textId="7C352D87" w:rsidR="009B7927" w:rsidRPr="003951AA" w:rsidRDefault="009B7927" w:rsidP="003951AA">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Mr. Henry explained the process they will take is to file documents with the PUC and then notify all customers through a customer letter, a newspaper notice and social media.  They will hold a public hearing for every customer to attend if they choose to and get feedback, questions, thoughts, comments and concerns.  After the public hearing, </w:t>
      </w:r>
      <w:r w:rsidR="00077408">
        <w:rPr>
          <w:rFonts w:ascii="Times New Roman" w:hAnsi="Times New Roman" w:cs="Times New Roman"/>
          <w:i/>
          <w:iCs/>
          <w:sz w:val="24"/>
          <w:szCs w:val="24"/>
        </w:rPr>
        <w:t>there is one final filing with the PUC.  There is still quite a bit of process left for this project, where customers will have ample time to weigh in.</w:t>
      </w:r>
    </w:p>
    <w:p w14:paraId="7338D523" w14:textId="77777777" w:rsidR="00EF2FB5" w:rsidRDefault="00EF2FB5" w:rsidP="00EF2FB5">
      <w:pPr>
        <w:pStyle w:val="ListParagraph"/>
        <w:spacing w:after="0"/>
        <w:jc w:val="both"/>
        <w:rPr>
          <w:rFonts w:ascii="Times New Roman" w:hAnsi="Times New Roman" w:cs="Times New Roman"/>
          <w:sz w:val="24"/>
          <w:szCs w:val="24"/>
        </w:rPr>
      </w:pPr>
    </w:p>
    <w:p w14:paraId="09FD3045" w14:textId="5AC56E65" w:rsidR="00EF2FB5" w:rsidRDefault="00EF2FB5" w:rsidP="00ED1097">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Council Order #112501, </w:t>
      </w:r>
      <w:r w:rsidR="002374D6">
        <w:rPr>
          <w:rFonts w:ascii="Times New Roman" w:hAnsi="Times New Roman" w:cs="Times New Roman"/>
          <w:sz w:val="24"/>
          <w:szCs w:val="24"/>
        </w:rPr>
        <w:t>Request of the Deputy Treasurer/Tax Collector to waive foreclosure on specified properties.</w:t>
      </w:r>
    </w:p>
    <w:p w14:paraId="342469D8" w14:textId="413C79E2" w:rsidR="00503B5C" w:rsidRDefault="00503B5C" w:rsidP="00503B5C">
      <w:pPr>
        <w:pStyle w:val="ListParagraph"/>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Property located at 1311 Happytown Road (Map 108 Lot 013-0ON-000)</w:t>
      </w:r>
    </w:p>
    <w:p w14:paraId="0E181741" w14:textId="555D15E2" w:rsidR="00503B5C" w:rsidRDefault="00503B5C" w:rsidP="00503B5C">
      <w:pPr>
        <w:pStyle w:val="ListParagraph"/>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Property located at 59 Northeast Cove Way (Map 106 Lot 050-000-000)</w:t>
      </w:r>
    </w:p>
    <w:p w14:paraId="581FD6B9" w14:textId="50A4BDAF" w:rsidR="00503B5C" w:rsidRDefault="00503B5C" w:rsidP="00503B5C">
      <w:pPr>
        <w:pStyle w:val="ListParagraph"/>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Property located at 547 Bangor Road (Map 058 Lot 014-003-000)</w:t>
      </w:r>
    </w:p>
    <w:p w14:paraId="3A387DAD" w14:textId="4C356178" w:rsidR="00503B5C" w:rsidRDefault="00503B5C" w:rsidP="00503B5C">
      <w:pPr>
        <w:pStyle w:val="ListParagraph"/>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Property located at 42 Bucksport Road (Map 133 Lot 007-000-000)</w:t>
      </w:r>
    </w:p>
    <w:p w14:paraId="2A8E59C1" w14:textId="2A5DF57F" w:rsidR="0079425B" w:rsidRDefault="0079425B" w:rsidP="00BF0A87">
      <w:pPr>
        <w:spacing w:after="0"/>
        <w:jc w:val="both"/>
        <w:rPr>
          <w:rFonts w:ascii="Times New Roman" w:hAnsi="Times New Roman" w:cs="Times New Roman"/>
          <w:i/>
          <w:iCs/>
          <w:sz w:val="24"/>
          <w:szCs w:val="24"/>
        </w:rPr>
      </w:pPr>
      <w:r>
        <w:rPr>
          <w:rFonts w:ascii="Times New Roman" w:hAnsi="Times New Roman" w:cs="Times New Roman"/>
          <w:i/>
          <w:iCs/>
          <w:sz w:val="24"/>
          <w:szCs w:val="24"/>
        </w:rPr>
        <w:t>Sue</w:t>
      </w:r>
      <w:r w:rsidR="00BF0A87">
        <w:rPr>
          <w:rFonts w:ascii="Times New Roman" w:hAnsi="Times New Roman" w:cs="Times New Roman"/>
          <w:i/>
          <w:iCs/>
          <w:sz w:val="24"/>
          <w:szCs w:val="24"/>
        </w:rPr>
        <w:t xml:space="preserve"> McLean, Tax Collector</w:t>
      </w:r>
      <w:r>
        <w:rPr>
          <w:rFonts w:ascii="Times New Roman" w:hAnsi="Times New Roman" w:cs="Times New Roman"/>
          <w:i/>
          <w:iCs/>
          <w:sz w:val="24"/>
          <w:szCs w:val="24"/>
        </w:rPr>
        <w:t xml:space="preserve"> – </w:t>
      </w:r>
      <w:r w:rsidR="00BF0A87">
        <w:rPr>
          <w:rFonts w:ascii="Times New Roman" w:hAnsi="Times New Roman" w:cs="Times New Roman"/>
          <w:i/>
          <w:iCs/>
          <w:sz w:val="24"/>
          <w:szCs w:val="24"/>
        </w:rPr>
        <w:t xml:space="preserve">she has four properties that she has been dealing with the owners.  Automatic foreclosure notices went out already, but she held these ones because they are working with her and they are really trying.  What she would like to do it waive the foreclosure.  It doesn’t take it completely off the table, it will stay liened, but it will allow them to make the payments or whatever the arrangement is.  She can in the future, issue an automatic foreclosure notice if they don’t make the payments or we go a while and the property doesn’t end up selling.  These four, she believes there is good reason to waive the foreclosure, so she is asking for the approval in order to offer this help to those who need it.  </w:t>
      </w:r>
    </w:p>
    <w:p w14:paraId="1CEA8CF8" w14:textId="02372E76" w:rsidR="00BF0A87" w:rsidRDefault="00BF0A87" w:rsidP="00BF0A87">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Councilor O’Halloran – he is all for doing everything we can to help people get through a hard time.  He asked how many automatic foreclosure notices went out for people who aren’t trying like these four are, Tax Collector McLean responded that she sent out 44 automatic foreclosure notices.  He then asked </w:t>
      </w:r>
      <w:r w:rsidR="00E92331">
        <w:rPr>
          <w:rFonts w:ascii="Times New Roman" w:hAnsi="Times New Roman" w:cs="Times New Roman"/>
          <w:i/>
          <w:iCs/>
          <w:sz w:val="24"/>
          <w:szCs w:val="24"/>
        </w:rPr>
        <w:t xml:space="preserve">if it was fair to say that the people on this list have earned the special treatment.  TC McLean responded that she isn’t sure she would necessarily call it special treatment, but she understands what he is trying to say.  These people have all reached out to her, one has already signed a payment plan agreement, assuming that the Council approves this and all of them she has had great conversations with.  </w:t>
      </w:r>
    </w:p>
    <w:p w14:paraId="437A3F55" w14:textId="6169286F" w:rsidR="00E92331" w:rsidRDefault="00E92331" w:rsidP="00BF0A87">
      <w:pPr>
        <w:spacing w:after="0"/>
        <w:jc w:val="both"/>
        <w:rPr>
          <w:rFonts w:ascii="Times New Roman" w:hAnsi="Times New Roman" w:cs="Times New Roman"/>
          <w:i/>
          <w:iCs/>
          <w:sz w:val="24"/>
          <w:szCs w:val="24"/>
        </w:rPr>
      </w:pPr>
      <w:r>
        <w:rPr>
          <w:rFonts w:ascii="Times New Roman" w:hAnsi="Times New Roman" w:cs="Times New Roman"/>
          <w:i/>
          <w:iCs/>
          <w:sz w:val="24"/>
          <w:szCs w:val="24"/>
        </w:rPr>
        <w:t>Councilor N. Smith – she is really happy that there are people who are working with us and making payment plans.  One of them has to do with the fact that there’s a lawsuit settling who owns what property, so it just makes sense to let that one work its way through the court before we intervene.  It was heartening to read through all the documents that were shared and understand what is going on.</w:t>
      </w:r>
    </w:p>
    <w:p w14:paraId="73F0F0DD" w14:textId="104A76BD" w:rsidR="002C779E" w:rsidRDefault="002C779E" w:rsidP="00BF0A87">
      <w:pPr>
        <w:spacing w:after="0"/>
        <w:jc w:val="both"/>
        <w:rPr>
          <w:rFonts w:ascii="Times New Roman" w:hAnsi="Times New Roman" w:cs="Times New Roman"/>
          <w:i/>
          <w:iCs/>
          <w:sz w:val="24"/>
          <w:szCs w:val="24"/>
        </w:rPr>
      </w:pPr>
      <w:r>
        <w:rPr>
          <w:rFonts w:ascii="Times New Roman" w:hAnsi="Times New Roman" w:cs="Times New Roman"/>
          <w:i/>
          <w:iCs/>
          <w:sz w:val="24"/>
          <w:szCs w:val="24"/>
        </w:rPr>
        <w:t>Councilor Martineau – asked if there are negative implications to applying for the hardship program?  TC McLean responded that no there isn’t, but the problem with that one, according to their conversation, was that it was a lot of work and she didn’t think that she could pull everything together that was required.  Also, according to our ordinance they are required to fill out a General Assistance application.  It doesn’t necessarily go to them but people don’t like that because that’s not what they want, they want to do it on their own, they just need a little help.</w:t>
      </w:r>
    </w:p>
    <w:p w14:paraId="54EBACEB" w14:textId="72CDB855" w:rsidR="0079425B" w:rsidRDefault="002C779E" w:rsidP="0079425B">
      <w:pPr>
        <w:spacing w:after="0"/>
        <w:jc w:val="both"/>
        <w:rPr>
          <w:rFonts w:ascii="Times New Roman" w:hAnsi="Times New Roman" w:cs="Times New Roman"/>
          <w:b/>
          <w:bCs/>
          <w:sz w:val="24"/>
          <w:szCs w:val="24"/>
        </w:rPr>
      </w:pPr>
      <w:r w:rsidRPr="002C779E">
        <w:rPr>
          <w:rFonts w:ascii="Times New Roman" w:hAnsi="Times New Roman"/>
          <w:b/>
          <w:bCs/>
          <w:sz w:val="24"/>
          <w:szCs w:val="24"/>
        </w:rPr>
        <w:lastRenderedPageBreak/>
        <w:t>Move to approve Council Order #112501 , Item a, request of the Deputy Treasurer/Tax Collector to waive foreclosure on the building located at 1311 Happytown Road (Map 108 Lot 013-0ON-000</w:t>
      </w:r>
      <w:r w:rsidR="0079425B">
        <w:rPr>
          <w:rFonts w:ascii="Times New Roman" w:hAnsi="Times New Roman" w:cs="Times New Roman"/>
          <w:b/>
          <w:bCs/>
          <w:sz w:val="24"/>
          <w:szCs w:val="24"/>
        </w:rPr>
        <w:t>, C Martineau, seconded T White, passed 7-0</w:t>
      </w:r>
    </w:p>
    <w:p w14:paraId="3D2393B2" w14:textId="43048A63" w:rsidR="0079425B" w:rsidRDefault="002C779E" w:rsidP="0079425B">
      <w:pPr>
        <w:spacing w:after="0"/>
        <w:jc w:val="both"/>
        <w:rPr>
          <w:rFonts w:ascii="Times New Roman" w:hAnsi="Times New Roman" w:cs="Times New Roman"/>
          <w:b/>
          <w:bCs/>
          <w:sz w:val="24"/>
          <w:szCs w:val="24"/>
        </w:rPr>
      </w:pPr>
      <w:r w:rsidRPr="002C779E">
        <w:rPr>
          <w:rFonts w:ascii="Times New Roman" w:hAnsi="Times New Roman"/>
          <w:b/>
          <w:bCs/>
          <w:sz w:val="24"/>
          <w:szCs w:val="24"/>
        </w:rPr>
        <w:t>Move to approve Council Order #1125001 , Item b, request of the Deputy Treasurer/Tax Collector to waive foreclosure on the property located at 59 Northeast Cove Way (Map 106 Lot 050-000-000</w:t>
      </w:r>
      <w:r w:rsidR="0079425B">
        <w:rPr>
          <w:rFonts w:ascii="Times New Roman" w:hAnsi="Times New Roman" w:cs="Times New Roman"/>
          <w:b/>
          <w:bCs/>
          <w:sz w:val="24"/>
          <w:szCs w:val="24"/>
        </w:rPr>
        <w:t>, T White, seconded M Smith, passed 7-0</w:t>
      </w:r>
    </w:p>
    <w:p w14:paraId="364E1AA3" w14:textId="5C0FD3FD" w:rsidR="0079425B" w:rsidRDefault="002C779E" w:rsidP="0079425B">
      <w:pPr>
        <w:spacing w:after="0"/>
        <w:jc w:val="both"/>
        <w:rPr>
          <w:rFonts w:ascii="Times New Roman" w:hAnsi="Times New Roman" w:cs="Times New Roman"/>
          <w:b/>
          <w:bCs/>
          <w:sz w:val="24"/>
          <w:szCs w:val="24"/>
        </w:rPr>
      </w:pPr>
      <w:r w:rsidRPr="002C779E">
        <w:rPr>
          <w:rFonts w:ascii="Times New Roman" w:hAnsi="Times New Roman"/>
          <w:b/>
          <w:bCs/>
          <w:sz w:val="24"/>
          <w:szCs w:val="24"/>
        </w:rPr>
        <w:t>Move to approve Council Order #112501 . Item c, request of the Deputy Treasurer/Tax Collector to waive foreclosure on the property located at 547 Bangor Road (Map 058 Lot 014-003- 000)</w:t>
      </w:r>
      <w:r w:rsidR="0079425B">
        <w:rPr>
          <w:rFonts w:ascii="Times New Roman" w:hAnsi="Times New Roman" w:cs="Times New Roman"/>
          <w:b/>
          <w:bCs/>
          <w:sz w:val="24"/>
          <w:szCs w:val="24"/>
        </w:rPr>
        <w:t>, M Smith, seconded by P Shea, passed 7-0</w:t>
      </w:r>
    </w:p>
    <w:p w14:paraId="6BF860BA" w14:textId="7A94F46F" w:rsidR="0079425B" w:rsidRPr="002C779E" w:rsidRDefault="002C779E" w:rsidP="0079425B">
      <w:pPr>
        <w:spacing w:after="0"/>
        <w:jc w:val="both"/>
        <w:rPr>
          <w:rFonts w:ascii="Times New Roman" w:hAnsi="Times New Roman"/>
          <w:i/>
          <w:iCs/>
          <w:sz w:val="24"/>
          <w:szCs w:val="24"/>
        </w:rPr>
      </w:pPr>
      <w:r w:rsidRPr="002C779E">
        <w:rPr>
          <w:rFonts w:ascii="Times New Roman" w:hAnsi="Times New Roman"/>
          <w:b/>
          <w:bCs/>
          <w:sz w:val="24"/>
          <w:szCs w:val="24"/>
        </w:rPr>
        <w:t>Move to approve Council Order #112501 . Item d, request of the Deputy Treasurer/Tax Collector to waive foreclosure on the property located at 42 Bucksport Road (Map 133 Lot 007-000- 000)</w:t>
      </w:r>
      <w:r w:rsidR="0079425B" w:rsidRPr="002C779E">
        <w:rPr>
          <w:rFonts w:ascii="Times New Roman" w:hAnsi="Times New Roman" w:cs="Times New Roman"/>
          <w:b/>
          <w:bCs/>
          <w:sz w:val="24"/>
          <w:szCs w:val="24"/>
        </w:rPr>
        <w:t>,</w:t>
      </w:r>
      <w:r w:rsidR="0079425B">
        <w:rPr>
          <w:rFonts w:ascii="Times New Roman" w:hAnsi="Times New Roman" w:cs="Times New Roman"/>
          <w:b/>
          <w:bCs/>
          <w:sz w:val="24"/>
          <w:szCs w:val="24"/>
        </w:rPr>
        <w:t xml:space="preserve"> P Shea, seconded by M Smith, passed 7-0</w:t>
      </w:r>
    </w:p>
    <w:p w14:paraId="55260318" w14:textId="77777777" w:rsidR="00921BE1" w:rsidRDefault="00921BE1" w:rsidP="00921BE1">
      <w:pPr>
        <w:pStyle w:val="ListParagraph"/>
        <w:spacing w:after="0"/>
        <w:jc w:val="both"/>
        <w:rPr>
          <w:rFonts w:ascii="Times New Roman" w:hAnsi="Times New Roman" w:cs="Times New Roman"/>
          <w:sz w:val="24"/>
          <w:szCs w:val="24"/>
        </w:rPr>
      </w:pPr>
    </w:p>
    <w:p w14:paraId="3EF45DD6" w14:textId="0B98649D" w:rsidR="00EB64BF" w:rsidRDefault="00EB64BF" w:rsidP="00ED1097">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Council Order #11250</w:t>
      </w:r>
      <w:r w:rsidR="00EF2FB5">
        <w:rPr>
          <w:rFonts w:ascii="Times New Roman" w:hAnsi="Times New Roman" w:cs="Times New Roman"/>
          <w:sz w:val="24"/>
          <w:szCs w:val="24"/>
        </w:rPr>
        <w:t>2</w:t>
      </w:r>
      <w:r>
        <w:rPr>
          <w:rFonts w:ascii="Times New Roman" w:hAnsi="Times New Roman" w:cs="Times New Roman"/>
          <w:sz w:val="24"/>
          <w:szCs w:val="24"/>
        </w:rPr>
        <w:t>, Discussion and potential action on a late redemption by Benjamin Keith Harris for past due FY23-F</w:t>
      </w:r>
      <w:r w:rsidR="00BE089F">
        <w:rPr>
          <w:rFonts w:ascii="Times New Roman" w:hAnsi="Times New Roman" w:cs="Times New Roman"/>
          <w:sz w:val="24"/>
          <w:szCs w:val="24"/>
        </w:rPr>
        <w:t>Y</w:t>
      </w:r>
      <w:r>
        <w:rPr>
          <w:rFonts w:ascii="Times New Roman" w:hAnsi="Times New Roman" w:cs="Times New Roman"/>
          <w:sz w:val="24"/>
          <w:szCs w:val="24"/>
        </w:rPr>
        <w:t>25 taxes on map/lot 106-049-000-000.</w:t>
      </w:r>
    </w:p>
    <w:p w14:paraId="0FBD0CDB" w14:textId="38C4D507" w:rsidR="00AC2B88" w:rsidRDefault="00607F85" w:rsidP="00AC2B88">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Sue McLean, Tax Collector – Mr. Harris has come in a couple of times and has now paid everything that was owed on the property and has asked to have it deeded back to him.  She does not have a problem with that; she just needs the Council’s permission to do it.  </w:t>
      </w:r>
    </w:p>
    <w:p w14:paraId="62CFDB64" w14:textId="5C054C0C" w:rsidR="00607F85" w:rsidRDefault="00607F85" w:rsidP="00AC2B88">
      <w:pPr>
        <w:spacing w:after="0"/>
        <w:jc w:val="both"/>
        <w:rPr>
          <w:rFonts w:ascii="Times New Roman" w:hAnsi="Times New Roman" w:cs="Times New Roman"/>
          <w:i/>
          <w:iCs/>
          <w:sz w:val="24"/>
          <w:szCs w:val="24"/>
        </w:rPr>
      </w:pPr>
      <w:r>
        <w:rPr>
          <w:rFonts w:ascii="Times New Roman" w:hAnsi="Times New Roman" w:cs="Times New Roman"/>
          <w:i/>
          <w:iCs/>
          <w:sz w:val="24"/>
          <w:szCs w:val="24"/>
        </w:rPr>
        <w:t>Councilor Martineau – asked for clarification if this was a foreclosure.  TC McLean responded, yes it was a foreclosure for the FY23 taxes.  He also understood that there was the possibility that he wouldn’t get the property back even though he paid everything owed.</w:t>
      </w:r>
    </w:p>
    <w:p w14:paraId="7BA8352B" w14:textId="4199E5A7" w:rsidR="00607F85" w:rsidRDefault="00607F85" w:rsidP="00AC2B88">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Councilor O’Halloran – asked about the redemption date and if Mr. Harris was outside of that.  TC McLean responded yes, you get 30 days </w:t>
      </w:r>
      <w:r w:rsidR="000631D5">
        <w:rPr>
          <w:rFonts w:ascii="Times New Roman" w:hAnsi="Times New Roman" w:cs="Times New Roman"/>
          <w:i/>
          <w:iCs/>
          <w:sz w:val="24"/>
          <w:szCs w:val="24"/>
        </w:rPr>
        <w:t>after the foreclosure date for a redemption period.</w:t>
      </w:r>
    </w:p>
    <w:p w14:paraId="4A604E65" w14:textId="1C671EB1" w:rsidR="004758F6" w:rsidRPr="000631D5" w:rsidRDefault="000631D5" w:rsidP="00AC2B88">
      <w:pPr>
        <w:spacing w:after="0"/>
        <w:jc w:val="both"/>
        <w:rPr>
          <w:rFonts w:ascii="Times New Roman" w:hAnsi="Times New Roman"/>
          <w:i/>
          <w:iCs/>
          <w:color w:val="000000"/>
          <w:sz w:val="24"/>
          <w:szCs w:val="24"/>
        </w:rPr>
      </w:pPr>
      <w:r w:rsidRPr="00740571">
        <w:rPr>
          <w:rFonts w:ascii="Times New Roman" w:hAnsi="Times New Roman"/>
          <w:b/>
          <w:bCs/>
          <w:sz w:val="24"/>
          <w:szCs w:val="24"/>
        </w:rPr>
        <w:t xml:space="preserve">Move to approve </w:t>
      </w:r>
      <w:r w:rsidRPr="00740571">
        <w:rPr>
          <w:rFonts w:ascii="Times New Roman" w:hAnsi="Times New Roman"/>
          <w:b/>
          <w:bCs/>
          <w:color w:val="000000"/>
          <w:sz w:val="24"/>
          <w:szCs w:val="24"/>
        </w:rPr>
        <w:t>the request of the Deputy Treasurer/Tax Collector to accept payment on the tax acquired property located at 53 Northeast Cove Way and to authorize the City Manager to release said property through a Municipal Quit Claim Deed</w:t>
      </w:r>
      <w:r w:rsidR="004758F6">
        <w:rPr>
          <w:rFonts w:ascii="Times New Roman" w:hAnsi="Times New Roman" w:cs="Times New Roman"/>
          <w:b/>
          <w:bCs/>
          <w:sz w:val="24"/>
          <w:szCs w:val="24"/>
        </w:rPr>
        <w:t>, N Smith, seconded by T White, passed 7-0</w:t>
      </w:r>
    </w:p>
    <w:p w14:paraId="7A3C81D1" w14:textId="77777777" w:rsidR="00156337" w:rsidRDefault="00156337" w:rsidP="00156337">
      <w:pPr>
        <w:pStyle w:val="ListParagraph"/>
        <w:spacing w:after="0"/>
        <w:jc w:val="both"/>
        <w:rPr>
          <w:rFonts w:ascii="Times New Roman" w:hAnsi="Times New Roman" w:cs="Times New Roman"/>
          <w:sz w:val="24"/>
          <w:szCs w:val="24"/>
        </w:rPr>
      </w:pPr>
    </w:p>
    <w:p w14:paraId="24CAA3EE" w14:textId="038BF4E7" w:rsidR="00156337" w:rsidRDefault="00156337" w:rsidP="00ED1097">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Council Order #11250</w:t>
      </w:r>
      <w:r w:rsidR="00EF2FB5">
        <w:rPr>
          <w:rFonts w:ascii="Times New Roman" w:hAnsi="Times New Roman" w:cs="Times New Roman"/>
          <w:sz w:val="24"/>
          <w:szCs w:val="24"/>
        </w:rPr>
        <w:t>3</w:t>
      </w:r>
      <w:r>
        <w:rPr>
          <w:rFonts w:ascii="Times New Roman" w:hAnsi="Times New Roman" w:cs="Times New Roman"/>
          <w:sz w:val="24"/>
          <w:szCs w:val="24"/>
        </w:rPr>
        <w:t>,</w:t>
      </w:r>
      <w:r w:rsidR="00664A19">
        <w:rPr>
          <w:rFonts w:ascii="Times New Roman" w:hAnsi="Times New Roman" w:cs="Times New Roman"/>
          <w:sz w:val="24"/>
          <w:szCs w:val="24"/>
        </w:rPr>
        <w:t xml:space="preserve"> </w:t>
      </w:r>
      <w:r w:rsidR="00265762">
        <w:rPr>
          <w:rFonts w:ascii="Times New Roman" w:hAnsi="Times New Roman" w:cs="Times New Roman"/>
          <w:sz w:val="24"/>
          <w:szCs w:val="24"/>
        </w:rPr>
        <w:t xml:space="preserve">Update from the City Manager on 66 </w:t>
      </w:r>
      <w:r w:rsidR="00664A19">
        <w:rPr>
          <w:rFonts w:ascii="Times New Roman" w:hAnsi="Times New Roman" w:cs="Times New Roman"/>
          <w:sz w:val="24"/>
          <w:szCs w:val="24"/>
        </w:rPr>
        <w:t>North St</w:t>
      </w:r>
      <w:r w:rsidR="00265762">
        <w:rPr>
          <w:rFonts w:ascii="Times New Roman" w:hAnsi="Times New Roman" w:cs="Times New Roman"/>
          <w:sz w:val="24"/>
          <w:szCs w:val="24"/>
        </w:rPr>
        <w:t>reet</w:t>
      </w:r>
      <w:r w:rsidR="00664A19">
        <w:rPr>
          <w:rFonts w:ascii="Times New Roman" w:hAnsi="Times New Roman" w:cs="Times New Roman"/>
          <w:sz w:val="24"/>
          <w:szCs w:val="24"/>
        </w:rPr>
        <w:t>.</w:t>
      </w:r>
    </w:p>
    <w:p w14:paraId="2C4096C6" w14:textId="6F945DA6" w:rsidR="00862EA7" w:rsidRDefault="00F2219C" w:rsidP="001B3511">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City Manager Pearce – </w:t>
      </w:r>
      <w:r w:rsidR="001B3511">
        <w:rPr>
          <w:rFonts w:ascii="Times New Roman" w:hAnsi="Times New Roman" w:cs="Times New Roman"/>
          <w:i/>
          <w:iCs/>
          <w:sz w:val="24"/>
          <w:szCs w:val="24"/>
        </w:rPr>
        <w:t>at the last Council meeting a citizen brought forward some concerning issues regarding a property near her, that was clearly a threat to public health and the neighborhood.  There was quite a bit of trash in the yard that violates our codes and ordinances.  We have had several conversations with the neighbors in the area, and the Code Office has been following up on a lot of the details.  They went out to a residents home in the area to talk more and see the property for themselves.</w:t>
      </w:r>
      <w:r w:rsidR="00635DF9">
        <w:rPr>
          <w:rFonts w:ascii="Times New Roman" w:hAnsi="Times New Roman" w:cs="Times New Roman"/>
          <w:i/>
          <w:iCs/>
          <w:sz w:val="24"/>
          <w:szCs w:val="24"/>
        </w:rPr>
        <w:t xml:space="preserve">  We are moving ahead with all our legal mechanisms to get this issue resolved.</w:t>
      </w:r>
    </w:p>
    <w:p w14:paraId="33ADDC49" w14:textId="571296DC" w:rsidR="00635DF9" w:rsidRDefault="00635DF9" w:rsidP="001B3511">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Robert Grant, Code Enforcement Officer – in the pack he provided information on the whole history of this property, starting from April when there was a fire there.  </w:t>
      </w:r>
      <w:r w:rsidR="00C901BA">
        <w:rPr>
          <w:rFonts w:ascii="Times New Roman" w:hAnsi="Times New Roman" w:cs="Times New Roman"/>
          <w:i/>
          <w:iCs/>
          <w:sz w:val="24"/>
          <w:szCs w:val="24"/>
        </w:rPr>
        <w:t>The property</w:t>
      </w:r>
      <w:r>
        <w:rPr>
          <w:rFonts w:ascii="Times New Roman" w:hAnsi="Times New Roman" w:cs="Times New Roman"/>
          <w:i/>
          <w:iCs/>
          <w:sz w:val="24"/>
          <w:szCs w:val="24"/>
        </w:rPr>
        <w:t xml:space="preserve"> is a duplex,</w:t>
      </w:r>
      <w:r w:rsidR="00C901BA">
        <w:rPr>
          <w:rFonts w:ascii="Times New Roman" w:hAnsi="Times New Roman" w:cs="Times New Roman"/>
          <w:i/>
          <w:iCs/>
          <w:sz w:val="24"/>
          <w:szCs w:val="24"/>
        </w:rPr>
        <w:t xml:space="preserve"> </w:t>
      </w:r>
      <w:r>
        <w:rPr>
          <w:rFonts w:ascii="Times New Roman" w:hAnsi="Times New Roman" w:cs="Times New Roman"/>
          <w:i/>
          <w:iCs/>
          <w:sz w:val="24"/>
          <w:szCs w:val="24"/>
        </w:rPr>
        <w:t xml:space="preserve">the apartment in the rear caught fire, however the </w:t>
      </w:r>
      <w:r w:rsidR="00C901BA">
        <w:rPr>
          <w:rFonts w:ascii="Times New Roman" w:hAnsi="Times New Roman" w:cs="Times New Roman"/>
          <w:i/>
          <w:iCs/>
          <w:sz w:val="24"/>
          <w:szCs w:val="24"/>
        </w:rPr>
        <w:t xml:space="preserve">front apartment was untouched and still technically livable.  He was unaware at the time, because of the fire in the back, the front apartment was unable to get electricity and also lost their public water due to a broken pipe.  This summer, we began sending letters to clean up the yard and take care of the property to the property owner.  Unbeknownst to him, in August the mortgage holder took the house back, which unfortunately </w:t>
      </w:r>
      <w:r w:rsidR="00C901BA">
        <w:rPr>
          <w:rFonts w:ascii="Times New Roman" w:hAnsi="Times New Roman" w:cs="Times New Roman"/>
          <w:i/>
          <w:iCs/>
          <w:sz w:val="24"/>
          <w:szCs w:val="24"/>
        </w:rPr>
        <w:lastRenderedPageBreak/>
        <w:t>resets the clock on the letter process.  In the meantime, members of the neighborhood came forth and were upset with the progress of everything.  To help alleviate that, he moved to an expedited letter format, where normally we have a 30-day process, there is nothing that states we have to do the 30-days.  We have moved it to a 20-day policy on this and today (11/17) we sent out our third letter and according to legal counsel, we can now go down to a 10-day.</w:t>
      </w:r>
      <w:r w:rsidR="00C21374">
        <w:rPr>
          <w:rFonts w:ascii="Times New Roman" w:hAnsi="Times New Roman" w:cs="Times New Roman"/>
          <w:i/>
          <w:iCs/>
          <w:sz w:val="24"/>
          <w:szCs w:val="24"/>
        </w:rPr>
        <w:t xml:space="preserve">  The 10-day letter will go out in the </w:t>
      </w:r>
      <w:r w:rsidR="009A4A4C">
        <w:rPr>
          <w:rFonts w:ascii="Times New Roman" w:hAnsi="Times New Roman" w:cs="Times New Roman"/>
          <w:i/>
          <w:iCs/>
          <w:sz w:val="24"/>
          <w:szCs w:val="24"/>
        </w:rPr>
        <w:t>morning;</w:t>
      </w:r>
      <w:r w:rsidR="00C21374">
        <w:rPr>
          <w:rFonts w:ascii="Times New Roman" w:hAnsi="Times New Roman" w:cs="Times New Roman"/>
          <w:i/>
          <w:iCs/>
          <w:sz w:val="24"/>
          <w:szCs w:val="24"/>
        </w:rPr>
        <w:t xml:space="preserve"> it will go to the mortgage holder letting them know that nothing has been done </w:t>
      </w:r>
      <w:r w:rsidR="007D1B93">
        <w:rPr>
          <w:rFonts w:ascii="Times New Roman" w:hAnsi="Times New Roman" w:cs="Times New Roman"/>
          <w:i/>
          <w:iCs/>
          <w:sz w:val="24"/>
          <w:szCs w:val="24"/>
        </w:rPr>
        <w:t xml:space="preserve">on the property to resolve the on-going issues and that they have 10-days to clean it up or we are going to refer it to our legal counsel and take them to court to force them to clean it up.  </w:t>
      </w:r>
      <w:r w:rsidR="00C3091B">
        <w:rPr>
          <w:rFonts w:ascii="Times New Roman" w:hAnsi="Times New Roman" w:cs="Times New Roman"/>
          <w:i/>
          <w:iCs/>
          <w:sz w:val="24"/>
          <w:szCs w:val="24"/>
        </w:rPr>
        <w:t>T</w:t>
      </w:r>
      <w:r w:rsidR="009A4A4C">
        <w:rPr>
          <w:rFonts w:ascii="Times New Roman" w:hAnsi="Times New Roman" w:cs="Times New Roman"/>
          <w:i/>
          <w:iCs/>
          <w:sz w:val="24"/>
          <w:szCs w:val="24"/>
        </w:rPr>
        <w:t xml:space="preserve">he other issue is, there is an unknown if we condemn the home, if the mortgage holder will then see the home as not worth putting the time and effort into saving </w:t>
      </w:r>
      <w:r w:rsidR="00C3091B">
        <w:rPr>
          <w:rFonts w:ascii="Times New Roman" w:hAnsi="Times New Roman" w:cs="Times New Roman"/>
          <w:i/>
          <w:iCs/>
          <w:sz w:val="24"/>
          <w:szCs w:val="24"/>
        </w:rPr>
        <w:t xml:space="preserve">and let the individual live there without any eviction process that they are now responsible for.  That would then put us in a similar situation to the one on Fairgrounds Road with someone still living in the home that we can’t get rid of.  </w:t>
      </w:r>
      <w:r w:rsidR="00587E9C">
        <w:rPr>
          <w:rFonts w:ascii="Times New Roman" w:hAnsi="Times New Roman" w:cs="Times New Roman"/>
          <w:i/>
          <w:iCs/>
          <w:sz w:val="24"/>
          <w:szCs w:val="24"/>
        </w:rPr>
        <w:t>Condemning the home may make the process more complicated.</w:t>
      </w:r>
    </w:p>
    <w:p w14:paraId="6D9A1558" w14:textId="4B821345" w:rsidR="00A44DD9" w:rsidRDefault="00A44DD9" w:rsidP="001B3511">
      <w:pPr>
        <w:spacing w:after="0"/>
        <w:jc w:val="both"/>
        <w:rPr>
          <w:rFonts w:ascii="Times New Roman" w:hAnsi="Times New Roman" w:cs="Times New Roman"/>
          <w:i/>
          <w:iCs/>
          <w:sz w:val="24"/>
          <w:szCs w:val="24"/>
        </w:rPr>
      </w:pPr>
      <w:r>
        <w:rPr>
          <w:rFonts w:ascii="Times New Roman" w:hAnsi="Times New Roman" w:cs="Times New Roman"/>
          <w:i/>
          <w:iCs/>
          <w:sz w:val="24"/>
          <w:szCs w:val="24"/>
        </w:rPr>
        <w:t>Councilor O’Halloran – he understands that we have to go through the legal steps and the letter process, but if this is owned by a mortgage company, it seems to him that a simple phone call to them might jump start the process, though it might not.  CEO Grant responded that he did speak to a representative on the phone and through emails.  They were reluctant to touch the trash outside the home</w:t>
      </w:r>
      <w:r w:rsidRPr="00A44DD9">
        <w:rPr>
          <w:rFonts w:ascii="Times New Roman" w:hAnsi="Times New Roman" w:cs="Times New Roman"/>
          <w:i/>
          <w:iCs/>
          <w:sz w:val="24"/>
          <w:szCs w:val="24"/>
        </w:rPr>
        <w:t xml:space="preserve"> </w:t>
      </w:r>
      <w:r>
        <w:rPr>
          <w:rFonts w:ascii="Times New Roman" w:hAnsi="Times New Roman" w:cs="Times New Roman"/>
          <w:i/>
          <w:iCs/>
          <w:sz w:val="24"/>
          <w:szCs w:val="24"/>
        </w:rPr>
        <w:t>because the person is still living there,</w:t>
      </w:r>
      <w:r>
        <w:rPr>
          <w:rFonts w:ascii="Times New Roman" w:hAnsi="Times New Roman" w:cs="Times New Roman"/>
          <w:i/>
          <w:iCs/>
          <w:sz w:val="24"/>
          <w:szCs w:val="24"/>
        </w:rPr>
        <w:t xml:space="preserve"> and because they’re worried that he would consider that still his personal property and would end up with a lawsuit.  So, they are unwilling to move very quickly </w:t>
      </w:r>
      <w:r w:rsidR="007F0899">
        <w:rPr>
          <w:rFonts w:ascii="Times New Roman" w:hAnsi="Times New Roman" w:cs="Times New Roman"/>
          <w:i/>
          <w:iCs/>
          <w:sz w:val="24"/>
          <w:szCs w:val="24"/>
        </w:rPr>
        <w:t xml:space="preserve">on this.  So, he believes that the letter process and getting them to court, it is going to force action one way or the other.  </w:t>
      </w:r>
    </w:p>
    <w:p w14:paraId="498F5076" w14:textId="1D09350D" w:rsidR="007F0899" w:rsidRDefault="007F0899" w:rsidP="001B3511">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Councilor Lyons – the Code Enforcement Officers doesn’t have the authority to go on anyone’s property without permission.  The only way to get an order is to go to court and have the judge issue an order saying it is a violation and to clean it up.  The benefit with that process, if the city is successful, which he believes it would be, statue requires the city to recuperate its attorney’s fees from </w:t>
      </w:r>
      <w:r w:rsidR="003C4013">
        <w:rPr>
          <w:rFonts w:ascii="Times New Roman" w:hAnsi="Times New Roman" w:cs="Times New Roman"/>
          <w:i/>
          <w:iCs/>
          <w:sz w:val="24"/>
          <w:szCs w:val="24"/>
        </w:rPr>
        <w:t xml:space="preserve">the defendant, in addition to the $100/day minimum fine.  If they aren’t going to act with the letters that we are sending, usually a court filing gets attention.  </w:t>
      </w:r>
    </w:p>
    <w:p w14:paraId="7C5FF1E9" w14:textId="10D2DAF2" w:rsidR="00046E6F" w:rsidRPr="00F2219C" w:rsidRDefault="00046E6F" w:rsidP="001B3511">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Janice Garland – a quick background for the new Councilors, she moved here over 40 years ago and bought a house that had been burned by </w:t>
      </w:r>
      <w:r w:rsidR="00D91BFA">
        <w:rPr>
          <w:rFonts w:ascii="Times New Roman" w:hAnsi="Times New Roman" w:cs="Times New Roman"/>
          <w:i/>
          <w:iCs/>
          <w:sz w:val="24"/>
          <w:szCs w:val="24"/>
        </w:rPr>
        <w:t>fire,</w:t>
      </w:r>
      <w:r>
        <w:rPr>
          <w:rFonts w:ascii="Times New Roman" w:hAnsi="Times New Roman" w:cs="Times New Roman"/>
          <w:i/>
          <w:iCs/>
          <w:sz w:val="24"/>
          <w:szCs w:val="24"/>
        </w:rPr>
        <w:t xml:space="preserve"> and she rehabbed the home while raising her kids</w:t>
      </w:r>
      <w:r w:rsidR="00D91BFA">
        <w:rPr>
          <w:rFonts w:ascii="Times New Roman" w:hAnsi="Times New Roman" w:cs="Times New Roman"/>
          <w:i/>
          <w:iCs/>
          <w:sz w:val="24"/>
          <w:szCs w:val="24"/>
        </w:rPr>
        <w:t>,</w:t>
      </w:r>
      <w:r>
        <w:rPr>
          <w:rFonts w:ascii="Times New Roman" w:hAnsi="Times New Roman" w:cs="Times New Roman"/>
          <w:i/>
          <w:iCs/>
          <w:sz w:val="24"/>
          <w:szCs w:val="24"/>
        </w:rPr>
        <w:t xml:space="preserve"> </w:t>
      </w:r>
      <w:r w:rsidR="00D91BFA">
        <w:rPr>
          <w:rFonts w:ascii="Times New Roman" w:hAnsi="Times New Roman" w:cs="Times New Roman"/>
          <w:i/>
          <w:iCs/>
          <w:sz w:val="24"/>
          <w:szCs w:val="24"/>
        </w:rPr>
        <w:t xml:space="preserve">she was the neighborhood mother.  She would like to thank CM Pearce for the work he has done, Councilor O’Halloran for being a shoulder to cry on and her right-hand man and CEO Grant for doing all he can to alleviate this problem.  </w:t>
      </w:r>
      <w:r w:rsidR="0014581F">
        <w:rPr>
          <w:rFonts w:ascii="Times New Roman" w:hAnsi="Times New Roman" w:cs="Times New Roman"/>
          <w:i/>
          <w:iCs/>
          <w:sz w:val="24"/>
          <w:szCs w:val="24"/>
        </w:rPr>
        <w:t>Her suggestion is to look at changing the codes so that this won’t happen to other neighbors.</w:t>
      </w:r>
    </w:p>
    <w:p w14:paraId="1C6A0BBD" w14:textId="77777777" w:rsidR="00156337" w:rsidRPr="00156337" w:rsidRDefault="00156337" w:rsidP="00156337">
      <w:pPr>
        <w:pStyle w:val="ListParagraph"/>
        <w:rPr>
          <w:rFonts w:ascii="Times New Roman" w:hAnsi="Times New Roman" w:cs="Times New Roman"/>
          <w:sz w:val="24"/>
          <w:szCs w:val="24"/>
        </w:rPr>
      </w:pPr>
    </w:p>
    <w:p w14:paraId="6C29D8AB" w14:textId="28A6BD62" w:rsidR="00156337" w:rsidRDefault="00156337" w:rsidP="00ED1097">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Council Order #11250</w:t>
      </w:r>
      <w:r w:rsidR="00EF2FB5">
        <w:rPr>
          <w:rFonts w:ascii="Times New Roman" w:hAnsi="Times New Roman" w:cs="Times New Roman"/>
          <w:sz w:val="24"/>
          <w:szCs w:val="24"/>
        </w:rPr>
        <w:t>4</w:t>
      </w:r>
      <w:r>
        <w:rPr>
          <w:rFonts w:ascii="Times New Roman" w:hAnsi="Times New Roman" w:cs="Times New Roman"/>
          <w:sz w:val="24"/>
          <w:szCs w:val="24"/>
        </w:rPr>
        <w:t xml:space="preserve">, </w:t>
      </w:r>
      <w:r w:rsidR="00664A19" w:rsidRPr="00744DAB">
        <w:rPr>
          <w:rFonts w:ascii="Times New Roman" w:hAnsi="Times New Roman" w:cs="Times New Roman"/>
          <w:sz w:val="24"/>
          <w:szCs w:val="24"/>
        </w:rPr>
        <w:t>Public Hearing and action on amendments to the City of Ellsworth Code of Ordinances, Chapter 34, Personnel Ordinance.</w:t>
      </w:r>
    </w:p>
    <w:p w14:paraId="46F1181E" w14:textId="791E27D9" w:rsidR="009401EF" w:rsidRDefault="009401EF" w:rsidP="009401EF">
      <w:pPr>
        <w:spacing w:after="0"/>
        <w:jc w:val="both"/>
        <w:rPr>
          <w:rFonts w:ascii="Times New Roman" w:hAnsi="Times New Roman" w:cs="Times New Roman"/>
          <w:i/>
          <w:iCs/>
          <w:sz w:val="24"/>
          <w:szCs w:val="24"/>
        </w:rPr>
      </w:pPr>
      <w:r>
        <w:rPr>
          <w:rFonts w:ascii="Times New Roman" w:hAnsi="Times New Roman" w:cs="Times New Roman"/>
          <w:i/>
          <w:iCs/>
          <w:sz w:val="24"/>
          <w:szCs w:val="24"/>
        </w:rPr>
        <w:t>Kerri Taylor, Human Resources Manager – here to request approval for proposed amendments</w:t>
      </w:r>
      <w:r w:rsidR="00E83DCB">
        <w:rPr>
          <w:rFonts w:ascii="Times New Roman" w:hAnsi="Times New Roman" w:cs="Times New Roman"/>
          <w:i/>
          <w:iCs/>
          <w:sz w:val="24"/>
          <w:szCs w:val="24"/>
        </w:rPr>
        <w:t xml:space="preserve"> to Chapter 5, section 3 of the city’s personnel ordinance,</w:t>
      </w:r>
      <w:r>
        <w:rPr>
          <w:rFonts w:ascii="Times New Roman" w:hAnsi="Times New Roman" w:cs="Times New Roman"/>
          <w:i/>
          <w:iCs/>
          <w:sz w:val="24"/>
          <w:szCs w:val="24"/>
        </w:rPr>
        <w:t xml:space="preserve"> pertaining to observed holidays.  </w:t>
      </w:r>
      <w:r w:rsidR="00E83DCB">
        <w:rPr>
          <w:rFonts w:ascii="Times New Roman" w:hAnsi="Times New Roman" w:cs="Times New Roman"/>
          <w:i/>
          <w:iCs/>
          <w:sz w:val="24"/>
          <w:szCs w:val="24"/>
        </w:rPr>
        <w:t xml:space="preserve">This is necessary to align with the 4-day work week that is now in effect for City Hall.  </w:t>
      </w:r>
      <w:r w:rsidR="00375910">
        <w:rPr>
          <w:rFonts w:ascii="Times New Roman" w:hAnsi="Times New Roman" w:cs="Times New Roman"/>
          <w:i/>
          <w:iCs/>
          <w:sz w:val="24"/>
          <w:szCs w:val="24"/>
        </w:rPr>
        <w:t xml:space="preserve">After reviewing the observed holidays and taking a survey of several other municipalities on a 4-day work week, they have prepared the following proposal.  Employees on a regular 4-day work week schedule, a 10-hour floating holiday will be provided in lieu of the standard day off and must be used within 12 months and cannot be accumulated.  Currently recognized holidays that fall on Saturday are </w:t>
      </w:r>
      <w:r w:rsidR="00375910">
        <w:rPr>
          <w:rFonts w:ascii="Times New Roman" w:hAnsi="Times New Roman" w:cs="Times New Roman"/>
          <w:i/>
          <w:iCs/>
          <w:sz w:val="24"/>
          <w:szCs w:val="24"/>
        </w:rPr>
        <w:lastRenderedPageBreak/>
        <w:t xml:space="preserve">observed on the preceding Friday and recognized holidays that fall on Sunday are observed on the following Monday.  Due to the varying work schedules, we are proposing that for 5-day work week employees, the schedule would remain and for 4-day work employees, holidays falling on Friday will be observed the preceding Thursday and holidays falling on Sunday will be observed on the following Monday.  Any holidays falling on a Saturday will be compensated with a 10-hour floating holiday to be used within 12 months and cannot be accumulated. </w:t>
      </w:r>
    </w:p>
    <w:p w14:paraId="594FC86E" w14:textId="5B2253C2" w:rsidR="00ED7402" w:rsidRDefault="00ED7402" w:rsidP="009401EF">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Councilor N. Smith – asked about the equality between the 4-day and 5-day work weeks, and if he still came out equal.  HR Manager Taylor responded yes, that looking at a 40-hour work week they were looking to make the week whole.  </w:t>
      </w:r>
    </w:p>
    <w:p w14:paraId="0437005F" w14:textId="57BE549A" w:rsidR="00ED7402" w:rsidRDefault="00ED7402" w:rsidP="009401EF">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Councilor O’Halloran – asked the origin of this request.  HR Manager Taylor responded that it is because we switched to a 4-day work week for City Hall.  </w:t>
      </w:r>
      <w:r w:rsidR="00842CEA">
        <w:rPr>
          <w:rFonts w:ascii="Times New Roman" w:hAnsi="Times New Roman" w:cs="Times New Roman"/>
          <w:i/>
          <w:iCs/>
          <w:sz w:val="24"/>
          <w:szCs w:val="24"/>
        </w:rPr>
        <w:t xml:space="preserve">Because the holidays are listed in the personnel ordinance we had adjust, either we take the holidays out of the ordinance or adjust the way we recognize them.  </w:t>
      </w:r>
    </w:p>
    <w:p w14:paraId="76875E51" w14:textId="5CB9E13E" w:rsidR="009401EF" w:rsidRPr="00740571" w:rsidRDefault="00740571" w:rsidP="00740571">
      <w:pPr>
        <w:spacing w:after="0" w:line="276" w:lineRule="auto"/>
        <w:contextualSpacing/>
        <w:jc w:val="both"/>
        <w:rPr>
          <w:rFonts w:ascii="Times New Roman" w:eastAsia="Calibri" w:hAnsi="Times New Roman" w:cs="Times New Roman"/>
          <w:i/>
          <w:iCs/>
          <w:color w:val="000000" w:themeColor="text1"/>
        </w:rPr>
      </w:pPr>
      <w:r w:rsidRPr="00740571">
        <w:rPr>
          <w:rFonts w:ascii="Times New Roman" w:eastAsia="Times New Roman" w:hAnsi="Times New Roman" w:cs="Times New Roman"/>
          <w:b/>
          <w:bCs/>
          <w:sz w:val="24"/>
          <w:szCs w:val="24"/>
        </w:rPr>
        <w:t xml:space="preserve">Move to adopt </w:t>
      </w:r>
      <w:r w:rsidRPr="00740571">
        <w:rPr>
          <w:rFonts w:ascii="Times New Roman" w:eastAsia="Calibri" w:hAnsi="Times New Roman" w:cs="Times New Roman"/>
          <w:b/>
          <w:bCs/>
          <w:sz w:val="24"/>
          <w:szCs w:val="24"/>
        </w:rPr>
        <w:t xml:space="preserve">Amendments to the </w:t>
      </w:r>
      <w:r w:rsidRPr="00740571">
        <w:rPr>
          <w:rFonts w:ascii="Times New Roman" w:eastAsia="Times New Roman" w:hAnsi="Times New Roman" w:cs="Times New Roman"/>
          <w:b/>
          <w:bCs/>
          <w:color w:val="000000" w:themeColor="text1"/>
          <w:sz w:val="24"/>
          <w:szCs w:val="24"/>
        </w:rPr>
        <w:t>City of Ellsworth Code of Ordinances, Chapter 34, Personnel Ordinance, as presented</w:t>
      </w:r>
      <w:r w:rsidR="00273232">
        <w:rPr>
          <w:rFonts w:ascii="Times New Roman" w:hAnsi="Times New Roman" w:cs="Times New Roman"/>
          <w:b/>
          <w:bCs/>
          <w:sz w:val="24"/>
          <w:szCs w:val="24"/>
        </w:rPr>
        <w:t>, T White, seconded by S O’Halloran, passed 7-0</w:t>
      </w:r>
    </w:p>
    <w:p w14:paraId="22C7A6D7" w14:textId="77777777" w:rsidR="00744DAB" w:rsidRPr="00744DAB" w:rsidRDefault="00744DAB" w:rsidP="00744DAB">
      <w:pPr>
        <w:pStyle w:val="ListParagraph"/>
        <w:rPr>
          <w:rFonts w:ascii="Times New Roman" w:hAnsi="Times New Roman" w:cs="Times New Roman"/>
          <w:sz w:val="24"/>
          <w:szCs w:val="24"/>
        </w:rPr>
      </w:pPr>
    </w:p>
    <w:p w14:paraId="46C63375" w14:textId="0FE28201" w:rsidR="00744DAB" w:rsidRDefault="00744DAB" w:rsidP="00744DAB">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Council Order #11250</w:t>
      </w:r>
      <w:r w:rsidR="00EF2FB5">
        <w:rPr>
          <w:rFonts w:ascii="Times New Roman" w:hAnsi="Times New Roman" w:cs="Times New Roman"/>
          <w:sz w:val="24"/>
          <w:szCs w:val="24"/>
        </w:rPr>
        <w:t>5</w:t>
      </w:r>
      <w:r>
        <w:rPr>
          <w:rFonts w:ascii="Times New Roman" w:hAnsi="Times New Roman" w:cs="Times New Roman"/>
          <w:sz w:val="24"/>
          <w:szCs w:val="24"/>
        </w:rPr>
        <w:t xml:space="preserve">, </w:t>
      </w:r>
      <w:r w:rsidR="00296445">
        <w:rPr>
          <w:rFonts w:ascii="Times New Roman" w:hAnsi="Times New Roman" w:cs="Times New Roman"/>
          <w:sz w:val="24"/>
          <w:szCs w:val="24"/>
        </w:rPr>
        <w:t>Discussion and potential action on temporary power for courthouse road.</w:t>
      </w:r>
    </w:p>
    <w:p w14:paraId="2E0E61B5" w14:textId="16DA60C8" w:rsidR="00F90948" w:rsidRDefault="00F90948" w:rsidP="00F90948">
      <w:pPr>
        <w:spacing w:after="0"/>
        <w:jc w:val="both"/>
        <w:rPr>
          <w:rFonts w:ascii="Times New Roman" w:hAnsi="Times New Roman" w:cs="Times New Roman"/>
          <w:i/>
          <w:iCs/>
          <w:sz w:val="24"/>
          <w:szCs w:val="24"/>
        </w:rPr>
      </w:pPr>
      <w:r>
        <w:rPr>
          <w:rFonts w:ascii="Times New Roman" w:hAnsi="Times New Roman" w:cs="Times New Roman"/>
          <w:i/>
          <w:iCs/>
          <w:sz w:val="24"/>
          <w:szCs w:val="24"/>
        </w:rPr>
        <w:t>C</w:t>
      </w:r>
      <w:r w:rsidR="00056830">
        <w:rPr>
          <w:rFonts w:ascii="Times New Roman" w:hAnsi="Times New Roman" w:cs="Times New Roman"/>
          <w:i/>
          <w:iCs/>
          <w:sz w:val="24"/>
          <w:szCs w:val="24"/>
        </w:rPr>
        <w:t xml:space="preserve">ity </w:t>
      </w:r>
      <w:r>
        <w:rPr>
          <w:rFonts w:ascii="Times New Roman" w:hAnsi="Times New Roman" w:cs="Times New Roman"/>
          <w:i/>
          <w:iCs/>
          <w:sz w:val="24"/>
          <w:szCs w:val="24"/>
        </w:rPr>
        <w:t>M</w:t>
      </w:r>
      <w:r w:rsidR="00056830">
        <w:rPr>
          <w:rFonts w:ascii="Times New Roman" w:hAnsi="Times New Roman" w:cs="Times New Roman"/>
          <w:i/>
          <w:iCs/>
          <w:sz w:val="24"/>
          <w:szCs w:val="24"/>
        </w:rPr>
        <w:t>anager</w:t>
      </w:r>
      <w:r>
        <w:rPr>
          <w:rFonts w:ascii="Times New Roman" w:hAnsi="Times New Roman" w:cs="Times New Roman"/>
          <w:i/>
          <w:iCs/>
          <w:sz w:val="24"/>
          <w:szCs w:val="24"/>
        </w:rPr>
        <w:t xml:space="preserve"> Pearce – he is suggesting that we </w:t>
      </w:r>
      <w:r w:rsidR="00056830">
        <w:rPr>
          <w:rFonts w:ascii="Times New Roman" w:hAnsi="Times New Roman" w:cs="Times New Roman"/>
          <w:i/>
          <w:iCs/>
          <w:sz w:val="24"/>
          <w:szCs w:val="24"/>
        </w:rPr>
        <w:t>reject the sole bid for temporary power</w:t>
      </w:r>
      <w:r>
        <w:rPr>
          <w:rFonts w:ascii="Times New Roman" w:hAnsi="Times New Roman" w:cs="Times New Roman"/>
          <w:i/>
          <w:iCs/>
          <w:sz w:val="24"/>
          <w:szCs w:val="24"/>
        </w:rPr>
        <w:t>.  We have</w:t>
      </w:r>
      <w:r w:rsidR="00056830">
        <w:rPr>
          <w:rFonts w:ascii="Times New Roman" w:hAnsi="Times New Roman" w:cs="Times New Roman"/>
          <w:i/>
          <w:iCs/>
          <w:sz w:val="24"/>
          <w:szCs w:val="24"/>
        </w:rPr>
        <w:t xml:space="preserve"> recently</w:t>
      </w:r>
      <w:r>
        <w:rPr>
          <w:rFonts w:ascii="Times New Roman" w:hAnsi="Times New Roman" w:cs="Times New Roman"/>
          <w:i/>
          <w:iCs/>
          <w:sz w:val="24"/>
          <w:szCs w:val="24"/>
        </w:rPr>
        <w:t xml:space="preserve"> received a grace period from the Judiciary</w:t>
      </w:r>
      <w:r w:rsidR="00056830">
        <w:rPr>
          <w:rFonts w:ascii="Times New Roman" w:hAnsi="Times New Roman" w:cs="Times New Roman"/>
          <w:i/>
          <w:iCs/>
          <w:sz w:val="24"/>
          <w:szCs w:val="24"/>
        </w:rPr>
        <w:t xml:space="preserve"> until March, and he is hoping to get that the May until they actually need power at the site for the courthouse road</w:t>
      </w:r>
      <w:r>
        <w:rPr>
          <w:rFonts w:ascii="Times New Roman" w:hAnsi="Times New Roman" w:cs="Times New Roman"/>
          <w:i/>
          <w:iCs/>
          <w:sz w:val="24"/>
          <w:szCs w:val="24"/>
        </w:rPr>
        <w:t xml:space="preserve">.  </w:t>
      </w:r>
      <w:r w:rsidR="00056830">
        <w:rPr>
          <w:rFonts w:ascii="Times New Roman" w:hAnsi="Times New Roman" w:cs="Times New Roman"/>
          <w:i/>
          <w:iCs/>
          <w:sz w:val="24"/>
          <w:szCs w:val="24"/>
        </w:rPr>
        <w:t xml:space="preserve">The judiciary has pushed back their timeline to 2028 for the courthouse to be in there, so now the developer agreement is jus the temporary power and the construction road access.  We have </w:t>
      </w:r>
      <w:r w:rsidR="00FF457A">
        <w:rPr>
          <w:rFonts w:ascii="Times New Roman" w:hAnsi="Times New Roman" w:cs="Times New Roman"/>
          <w:i/>
          <w:iCs/>
          <w:sz w:val="24"/>
          <w:szCs w:val="24"/>
        </w:rPr>
        <w:t>met the construction road access part with our Highway Department.  We have gotten a little push back on the temporary power, but he would prefer to have that as a deposit on the permanent power.</w:t>
      </w:r>
    </w:p>
    <w:p w14:paraId="2330EDFC" w14:textId="7AB15094" w:rsidR="00F90948" w:rsidRPr="00F90948" w:rsidRDefault="00F90948" w:rsidP="00F90948">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Move to reject the bid for </w:t>
      </w:r>
      <w:r w:rsidR="001433BD">
        <w:rPr>
          <w:rFonts w:ascii="Times New Roman" w:hAnsi="Times New Roman" w:cs="Times New Roman"/>
          <w:b/>
          <w:bCs/>
          <w:sz w:val="24"/>
          <w:szCs w:val="24"/>
        </w:rPr>
        <w:t xml:space="preserve">temporary </w:t>
      </w:r>
      <w:r>
        <w:rPr>
          <w:rFonts w:ascii="Times New Roman" w:hAnsi="Times New Roman" w:cs="Times New Roman"/>
          <w:b/>
          <w:bCs/>
          <w:sz w:val="24"/>
          <w:szCs w:val="24"/>
        </w:rPr>
        <w:t>power, P Shea, seconded by N Smith, passed 7-0</w:t>
      </w:r>
    </w:p>
    <w:p w14:paraId="21C4BFA7" w14:textId="77777777" w:rsidR="00543DED" w:rsidRPr="00543DED" w:rsidRDefault="00543DED" w:rsidP="00543DED">
      <w:pPr>
        <w:spacing w:after="0"/>
        <w:jc w:val="both"/>
        <w:rPr>
          <w:rFonts w:ascii="Times New Roman" w:hAnsi="Times New Roman" w:cs="Times New Roman"/>
          <w:sz w:val="24"/>
          <w:szCs w:val="24"/>
        </w:rPr>
      </w:pPr>
    </w:p>
    <w:p w14:paraId="60F49A13" w14:textId="09BD1B50" w:rsidR="00744DAB" w:rsidRDefault="00543DED" w:rsidP="00ED1097">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Council Order #11250</w:t>
      </w:r>
      <w:r w:rsidR="00EF2FB5">
        <w:rPr>
          <w:rFonts w:ascii="Times New Roman" w:hAnsi="Times New Roman" w:cs="Times New Roman"/>
          <w:sz w:val="24"/>
          <w:szCs w:val="24"/>
        </w:rPr>
        <w:t>6</w:t>
      </w:r>
      <w:r>
        <w:rPr>
          <w:rFonts w:ascii="Times New Roman" w:hAnsi="Times New Roman" w:cs="Times New Roman"/>
          <w:sz w:val="24"/>
          <w:szCs w:val="24"/>
        </w:rPr>
        <w:t xml:space="preserve">, </w:t>
      </w:r>
      <w:r w:rsidR="00644600">
        <w:rPr>
          <w:rFonts w:ascii="Times New Roman" w:hAnsi="Times New Roman" w:cs="Times New Roman"/>
          <w:sz w:val="24"/>
          <w:szCs w:val="24"/>
        </w:rPr>
        <w:t>Public Hearing and potential action on the return of surplus equity from the sale of 16 Fifth Street to the prior owner. (Sponsored by Councilor O’Halloran)</w:t>
      </w:r>
    </w:p>
    <w:p w14:paraId="72B310A7" w14:textId="71694372" w:rsidR="00F90948" w:rsidRDefault="005C447B" w:rsidP="00F90948">
      <w:pPr>
        <w:spacing w:after="0"/>
        <w:jc w:val="both"/>
        <w:rPr>
          <w:rFonts w:ascii="Times New Roman" w:hAnsi="Times New Roman" w:cs="Times New Roman"/>
          <w:i/>
          <w:iCs/>
          <w:sz w:val="24"/>
          <w:szCs w:val="24"/>
        </w:rPr>
      </w:pPr>
      <w:r>
        <w:rPr>
          <w:rFonts w:ascii="Times New Roman" w:hAnsi="Times New Roman" w:cs="Times New Roman"/>
          <w:i/>
          <w:iCs/>
          <w:sz w:val="24"/>
          <w:szCs w:val="24"/>
        </w:rPr>
        <w:t>C</w:t>
      </w:r>
      <w:r w:rsidR="00F550E3">
        <w:rPr>
          <w:rFonts w:ascii="Times New Roman" w:hAnsi="Times New Roman" w:cs="Times New Roman"/>
          <w:i/>
          <w:iCs/>
          <w:sz w:val="24"/>
          <w:szCs w:val="24"/>
        </w:rPr>
        <w:t xml:space="preserve">ity </w:t>
      </w:r>
      <w:r>
        <w:rPr>
          <w:rFonts w:ascii="Times New Roman" w:hAnsi="Times New Roman" w:cs="Times New Roman"/>
          <w:i/>
          <w:iCs/>
          <w:sz w:val="24"/>
          <w:szCs w:val="24"/>
        </w:rPr>
        <w:t>M</w:t>
      </w:r>
      <w:r w:rsidR="00F550E3">
        <w:rPr>
          <w:rFonts w:ascii="Times New Roman" w:hAnsi="Times New Roman" w:cs="Times New Roman"/>
          <w:i/>
          <w:iCs/>
          <w:sz w:val="24"/>
          <w:szCs w:val="24"/>
        </w:rPr>
        <w:t>anager</w:t>
      </w:r>
      <w:r>
        <w:rPr>
          <w:rFonts w:ascii="Times New Roman" w:hAnsi="Times New Roman" w:cs="Times New Roman"/>
          <w:i/>
          <w:iCs/>
          <w:sz w:val="24"/>
          <w:szCs w:val="24"/>
        </w:rPr>
        <w:t xml:space="preserve"> Pearce – </w:t>
      </w:r>
      <w:r w:rsidR="00F550E3">
        <w:rPr>
          <w:rFonts w:ascii="Times New Roman" w:hAnsi="Times New Roman" w:cs="Times New Roman"/>
          <w:i/>
          <w:iCs/>
          <w:sz w:val="24"/>
          <w:szCs w:val="24"/>
        </w:rPr>
        <w:t xml:space="preserve">we had a long discussion at the last meeting about this.  This has been a many month conversation with legal and others on whether we can legally return the funds.  In 2019 or 2020 the taxes stopped being paid, so we went through the lien and foreclosure processes in 2022 and in 2023 was sold </w:t>
      </w:r>
      <w:r w:rsidR="00395F05">
        <w:rPr>
          <w:rFonts w:ascii="Times New Roman" w:hAnsi="Times New Roman" w:cs="Times New Roman"/>
          <w:i/>
          <w:iCs/>
          <w:sz w:val="24"/>
          <w:szCs w:val="24"/>
        </w:rPr>
        <w:t>by auction and we had an excess of over $100,000.  He believes that this is a fair resolution to this issue and the funds will be taken from a reserve account for the general fund, as that is where the money was originally placed.</w:t>
      </w:r>
    </w:p>
    <w:p w14:paraId="29025588" w14:textId="682C5F6F" w:rsidR="00395F05" w:rsidRDefault="00395F05" w:rsidP="00F90948">
      <w:pPr>
        <w:spacing w:after="0"/>
        <w:jc w:val="both"/>
        <w:rPr>
          <w:rFonts w:ascii="Times New Roman" w:hAnsi="Times New Roman" w:cs="Times New Roman"/>
          <w:i/>
          <w:iCs/>
          <w:sz w:val="24"/>
          <w:szCs w:val="24"/>
        </w:rPr>
      </w:pPr>
      <w:r>
        <w:rPr>
          <w:rFonts w:ascii="Times New Roman" w:hAnsi="Times New Roman" w:cs="Times New Roman"/>
          <w:i/>
          <w:iCs/>
          <w:sz w:val="24"/>
          <w:szCs w:val="24"/>
        </w:rPr>
        <w:t>Councilor N. Smtih – she would like to thank CM Pearce and other for finding a solution to this that is right for the city and does right by the property owner.</w:t>
      </w:r>
    </w:p>
    <w:p w14:paraId="5321D9A3" w14:textId="2C6FEE2D" w:rsidR="005C447B" w:rsidRPr="00395F05" w:rsidRDefault="00395F05" w:rsidP="00F90948">
      <w:pPr>
        <w:spacing w:after="0"/>
        <w:jc w:val="both"/>
        <w:rPr>
          <w:rFonts w:ascii="Times New Roman" w:hAnsi="Times New Roman"/>
          <w:i/>
          <w:iCs/>
          <w:sz w:val="24"/>
          <w:szCs w:val="24"/>
        </w:rPr>
      </w:pPr>
      <w:r w:rsidRPr="00395F05">
        <w:rPr>
          <w:rFonts w:ascii="Times New Roman" w:hAnsi="Times New Roman"/>
          <w:b/>
          <w:bCs/>
          <w:sz w:val="24"/>
          <w:szCs w:val="24"/>
        </w:rPr>
        <w:t>Move to authorize the City Manager to disperse $124,192.49 from the fund balance reserve account to Kerry Karst to refund the surplus proceeds plus applicable interest from the sale of 16 Fifth Street</w:t>
      </w:r>
      <w:r w:rsidR="005C447B">
        <w:rPr>
          <w:rFonts w:ascii="Times New Roman" w:hAnsi="Times New Roman" w:cs="Times New Roman"/>
          <w:b/>
          <w:bCs/>
          <w:sz w:val="24"/>
          <w:szCs w:val="24"/>
        </w:rPr>
        <w:t>, T White, seconded by N Smith, passed 7-0</w:t>
      </w:r>
    </w:p>
    <w:p w14:paraId="18033D89" w14:textId="77777777" w:rsidR="00921BE1" w:rsidRPr="00921BE1" w:rsidRDefault="00921BE1" w:rsidP="00921BE1">
      <w:pPr>
        <w:pStyle w:val="ListParagraph"/>
        <w:rPr>
          <w:rFonts w:ascii="Times New Roman" w:hAnsi="Times New Roman" w:cs="Times New Roman"/>
          <w:sz w:val="24"/>
          <w:szCs w:val="24"/>
        </w:rPr>
      </w:pPr>
    </w:p>
    <w:p w14:paraId="16320555" w14:textId="03EE2D3C" w:rsidR="00921BE1" w:rsidRDefault="00921BE1" w:rsidP="00ED1097">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Executive session to discuss personnel matters in accordance with MRSA Title 1, Chapter 13, Section 405, Paragraph 6A.</w:t>
      </w:r>
    </w:p>
    <w:p w14:paraId="2BBFCF51" w14:textId="7398C891" w:rsidR="005C447B" w:rsidRDefault="005C447B" w:rsidP="005C447B">
      <w:pPr>
        <w:spacing w:after="0"/>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Move to enter, </w:t>
      </w:r>
      <w:r w:rsidR="00C5063D">
        <w:rPr>
          <w:rFonts w:ascii="Times New Roman" w:hAnsi="Times New Roman" w:cs="Times New Roman"/>
          <w:b/>
          <w:bCs/>
          <w:sz w:val="24"/>
          <w:szCs w:val="24"/>
        </w:rPr>
        <w:t>T White, seconded by M Smith, passed 7-0</w:t>
      </w:r>
    </w:p>
    <w:p w14:paraId="51D80001" w14:textId="05DC74E1" w:rsidR="00F9392D" w:rsidRPr="005C447B" w:rsidRDefault="00F9392D" w:rsidP="005C447B">
      <w:pPr>
        <w:spacing w:after="0"/>
        <w:jc w:val="both"/>
        <w:rPr>
          <w:rFonts w:ascii="Times New Roman" w:hAnsi="Times New Roman" w:cs="Times New Roman"/>
          <w:b/>
          <w:bCs/>
          <w:sz w:val="24"/>
          <w:szCs w:val="24"/>
        </w:rPr>
      </w:pPr>
      <w:r>
        <w:rPr>
          <w:rFonts w:ascii="Times New Roman" w:hAnsi="Times New Roman" w:cs="Times New Roman"/>
          <w:b/>
          <w:bCs/>
          <w:sz w:val="24"/>
          <w:szCs w:val="24"/>
        </w:rPr>
        <w:t>Move to exit, P Shea, seconded by M Smith, passed 7-0</w:t>
      </w:r>
    </w:p>
    <w:p w14:paraId="32F3D4B7" w14:textId="77777777" w:rsidR="000C4C60" w:rsidRPr="000C4C60" w:rsidRDefault="000C4C60" w:rsidP="000C4C60">
      <w:pPr>
        <w:pStyle w:val="ListParagraph"/>
        <w:rPr>
          <w:rFonts w:ascii="Times New Roman" w:hAnsi="Times New Roman" w:cs="Times New Roman"/>
          <w:sz w:val="24"/>
          <w:szCs w:val="24"/>
        </w:rPr>
      </w:pPr>
    </w:p>
    <w:p w14:paraId="61130D58" w14:textId="6E816038" w:rsidR="000C4C60" w:rsidRDefault="000C4C60" w:rsidP="00ED1097">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Adjournment.</w:t>
      </w:r>
      <w:r w:rsidR="00644600">
        <w:rPr>
          <w:rFonts w:ascii="Times New Roman" w:hAnsi="Times New Roman" w:cs="Times New Roman"/>
          <w:sz w:val="24"/>
          <w:szCs w:val="24"/>
        </w:rPr>
        <w:t xml:space="preserve"> </w:t>
      </w:r>
    </w:p>
    <w:p w14:paraId="24610A3B" w14:textId="7985DAB8" w:rsidR="00F1115E" w:rsidRPr="001433BD" w:rsidRDefault="00F9392D" w:rsidP="00ED1097">
      <w:pPr>
        <w:spacing w:after="0"/>
        <w:jc w:val="both"/>
        <w:rPr>
          <w:rFonts w:ascii="Times New Roman" w:hAnsi="Times New Roman" w:cs="Times New Roman"/>
          <w:b/>
          <w:bCs/>
          <w:sz w:val="24"/>
          <w:szCs w:val="24"/>
        </w:rPr>
      </w:pPr>
      <w:r w:rsidRPr="001433BD">
        <w:rPr>
          <w:rFonts w:ascii="Times New Roman" w:hAnsi="Times New Roman" w:cs="Times New Roman"/>
          <w:b/>
          <w:bCs/>
          <w:sz w:val="24"/>
          <w:szCs w:val="24"/>
        </w:rPr>
        <w:t>Move to adjourn, N Smith, seconded by C Martineau, passed 7-0</w:t>
      </w:r>
    </w:p>
    <w:sectPr w:rsidR="00F1115E" w:rsidRPr="001433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563EF"/>
    <w:multiLevelType w:val="hybridMultilevel"/>
    <w:tmpl w:val="1D0EE1B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CA6371A"/>
    <w:multiLevelType w:val="hybridMultilevel"/>
    <w:tmpl w:val="3460BFB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1155FF9"/>
    <w:multiLevelType w:val="hybridMultilevel"/>
    <w:tmpl w:val="8A6E3BD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2FC63DE"/>
    <w:multiLevelType w:val="hybridMultilevel"/>
    <w:tmpl w:val="101C451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EBE2E15"/>
    <w:multiLevelType w:val="hybridMultilevel"/>
    <w:tmpl w:val="2910B61E"/>
    <w:lvl w:ilvl="0" w:tplc="04090005">
      <w:start w:val="1"/>
      <w:numFmt w:val="bullet"/>
      <w:lvlText w:val=""/>
      <w:lvlJc w:val="left"/>
      <w:pPr>
        <w:ind w:left="1440" w:hanging="360"/>
      </w:pPr>
      <w:rPr>
        <w:rFonts w:ascii="Wingdings" w:hAnsi="Wingdings" w:hint="default"/>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3F393DD4"/>
    <w:multiLevelType w:val="hybridMultilevel"/>
    <w:tmpl w:val="5EFC46E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07F4CAD"/>
    <w:multiLevelType w:val="hybridMultilevel"/>
    <w:tmpl w:val="7918F4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07524B"/>
    <w:multiLevelType w:val="hybridMultilevel"/>
    <w:tmpl w:val="813442A8"/>
    <w:lvl w:ilvl="0" w:tplc="87DEBB96">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3025F3"/>
    <w:multiLevelType w:val="hybridMultilevel"/>
    <w:tmpl w:val="0B3A05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9A10782"/>
    <w:multiLevelType w:val="hybridMultilevel"/>
    <w:tmpl w:val="691E3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C635EB"/>
    <w:multiLevelType w:val="hybridMultilevel"/>
    <w:tmpl w:val="7B7A5B4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96D2AC5"/>
    <w:multiLevelType w:val="hybridMultilevel"/>
    <w:tmpl w:val="F210D20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DDD5BB4"/>
    <w:multiLevelType w:val="hybridMultilevel"/>
    <w:tmpl w:val="81B449E8"/>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871456809">
    <w:abstractNumId w:val="7"/>
  </w:num>
  <w:num w:numId="2" w16cid:durableId="1632054535">
    <w:abstractNumId w:val="2"/>
  </w:num>
  <w:num w:numId="3" w16cid:durableId="122576318">
    <w:abstractNumId w:val="4"/>
  </w:num>
  <w:num w:numId="4" w16cid:durableId="124469254">
    <w:abstractNumId w:val="11"/>
  </w:num>
  <w:num w:numId="5" w16cid:durableId="1226376099">
    <w:abstractNumId w:val="12"/>
  </w:num>
  <w:num w:numId="6" w16cid:durableId="1453864473">
    <w:abstractNumId w:val="1"/>
  </w:num>
  <w:num w:numId="7" w16cid:durableId="950429677">
    <w:abstractNumId w:val="5"/>
  </w:num>
  <w:num w:numId="8" w16cid:durableId="995300475">
    <w:abstractNumId w:val="10"/>
  </w:num>
  <w:num w:numId="9" w16cid:durableId="1426807424">
    <w:abstractNumId w:val="0"/>
  </w:num>
  <w:num w:numId="10" w16cid:durableId="750002880">
    <w:abstractNumId w:val="9"/>
  </w:num>
  <w:num w:numId="11" w16cid:durableId="459111658">
    <w:abstractNumId w:val="8"/>
  </w:num>
  <w:num w:numId="12" w16cid:durableId="1388449897">
    <w:abstractNumId w:val="6"/>
  </w:num>
  <w:num w:numId="13" w16cid:durableId="18546081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97"/>
    <w:rsid w:val="00046E6F"/>
    <w:rsid w:val="00050814"/>
    <w:rsid w:val="00056830"/>
    <w:rsid w:val="00057375"/>
    <w:rsid w:val="000631D5"/>
    <w:rsid w:val="00063A94"/>
    <w:rsid w:val="000734C2"/>
    <w:rsid w:val="00077408"/>
    <w:rsid w:val="000C4C60"/>
    <w:rsid w:val="00106D60"/>
    <w:rsid w:val="001241F1"/>
    <w:rsid w:val="001433BD"/>
    <w:rsid w:val="0014581F"/>
    <w:rsid w:val="00150586"/>
    <w:rsid w:val="00156337"/>
    <w:rsid w:val="00184F9A"/>
    <w:rsid w:val="001B3511"/>
    <w:rsid w:val="001C5F64"/>
    <w:rsid w:val="001D0BD4"/>
    <w:rsid w:val="001F092C"/>
    <w:rsid w:val="002074BD"/>
    <w:rsid w:val="00216B8E"/>
    <w:rsid w:val="00217D30"/>
    <w:rsid w:val="002374D6"/>
    <w:rsid w:val="00265762"/>
    <w:rsid w:val="00273232"/>
    <w:rsid w:val="00291E3E"/>
    <w:rsid w:val="00296445"/>
    <w:rsid w:val="002B0D87"/>
    <w:rsid w:val="002C013C"/>
    <w:rsid w:val="002C779E"/>
    <w:rsid w:val="002D520C"/>
    <w:rsid w:val="003135C3"/>
    <w:rsid w:val="00375910"/>
    <w:rsid w:val="00381F56"/>
    <w:rsid w:val="003919AF"/>
    <w:rsid w:val="003951AA"/>
    <w:rsid w:val="00395F05"/>
    <w:rsid w:val="0039656A"/>
    <w:rsid w:val="003B0A0F"/>
    <w:rsid w:val="003C4013"/>
    <w:rsid w:val="003C669B"/>
    <w:rsid w:val="003F7A5E"/>
    <w:rsid w:val="00436518"/>
    <w:rsid w:val="00464524"/>
    <w:rsid w:val="004758F6"/>
    <w:rsid w:val="0049393C"/>
    <w:rsid w:val="004B73BF"/>
    <w:rsid w:val="004C371B"/>
    <w:rsid w:val="004D5DD8"/>
    <w:rsid w:val="00503B5C"/>
    <w:rsid w:val="00532295"/>
    <w:rsid w:val="00543DED"/>
    <w:rsid w:val="005870F8"/>
    <w:rsid w:val="00587E9C"/>
    <w:rsid w:val="0059286E"/>
    <w:rsid w:val="005B31CF"/>
    <w:rsid w:val="005C447B"/>
    <w:rsid w:val="005C5A94"/>
    <w:rsid w:val="005F1C20"/>
    <w:rsid w:val="00607F85"/>
    <w:rsid w:val="00635DF9"/>
    <w:rsid w:val="00644600"/>
    <w:rsid w:val="00651F83"/>
    <w:rsid w:val="00664A19"/>
    <w:rsid w:val="00667037"/>
    <w:rsid w:val="0069505A"/>
    <w:rsid w:val="006E278A"/>
    <w:rsid w:val="006F5F61"/>
    <w:rsid w:val="00700359"/>
    <w:rsid w:val="00740571"/>
    <w:rsid w:val="00744DAB"/>
    <w:rsid w:val="00761D8F"/>
    <w:rsid w:val="00763723"/>
    <w:rsid w:val="0079425B"/>
    <w:rsid w:val="007D1B93"/>
    <w:rsid w:val="007E54E9"/>
    <w:rsid w:val="007F0899"/>
    <w:rsid w:val="00806568"/>
    <w:rsid w:val="00812C49"/>
    <w:rsid w:val="008246C6"/>
    <w:rsid w:val="00832AAD"/>
    <w:rsid w:val="00842CEA"/>
    <w:rsid w:val="00862EA7"/>
    <w:rsid w:val="0089593D"/>
    <w:rsid w:val="008A06CD"/>
    <w:rsid w:val="008B39FE"/>
    <w:rsid w:val="008C7974"/>
    <w:rsid w:val="00902518"/>
    <w:rsid w:val="00912979"/>
    <w:rsid w:val="0091594E"/>
    <w:rsid w:val="00921BE1"/>
    <w:rsid w:val="009379EE"/>
    <w:rsid w:val="009401EF"/>
    <w:rsid w:val="009A4A4C"/>
    <w:rsid w:val="009B7927"/>
    <w:rsid w:val="00A14E44"/>
    <w:rsid w:val="00A44DD9"/>
    <w:rsid w:val="00A86D0A"/>
    <w:rsid w:val="00A9592B"/>
    <w:rsid w:val="00AB1ABF"/>
    <w:rsid w:val="00AC2B88"/>
    <w:rsid w:val="00B2057A"/>
    <w:rsid w:val="00B94AB2"/>
    <w:rsid w:val="00BE089F"/>
    <w:rsid w:val="00BE33D0"/>
    <w:rsid w:val="00BF0A87"/>
    <w:rsid w:val="00C21374"/>
    <w:rsid w:val="00C3091B"/>
    <w:rsid w:val="00C34CB6"/>
    <w:rsid w:val="00C5063D"/>
    <w:rsid w:val="00C901BA"/>
    <w:rsid w:val="00CE492C"/>
    <w:rsid w:val="00D54ACD"/>
    <w:rsid w:val="00D91BFA"/>
    <w:rsid w:val="00DB7D04"/>
    <w:rsid w:val="00DC6DE3"/>
    <w:rsid w:val="00DD47AA"/>
    <w:rsid w:val="00E02002"/>
    <w:rsid w:val="00E138CE"/>
    <w:rsid w:val="00E611BE"/>
    <w:rsid w:val="00E64E28"/>
    <w:rsid w:val="00E83DCB"/>
    <w:rsid w:val="00E92331"/>
    <w:rsid w:val="00EB64BF"/>
    <w:rsid w:val="00ED03F8"/>
    <w:rsid w:val="00ED1097"/>
    <w:rsid w:val="00ED7402"/>
    <w:rsid w:val="00EE7B80"/>
    <w:rsid w:val="00EF2FB5"/>
    <w:rsid w:val="00F1115E"/>
    <w:rsid w:val="00F2219C"/>
    <w:rsid w:val="00F550E3"/>
    <w:rsid w:val="00F87B17"/>
    <w:rsid w:val="00F90948"/>
    <w:rsid w:val="00F9187B"/>
    <w:rsid w:val="00F9392D"/>
    <w:rsid w:val="00FB6BD9"/>
    <w:rsid w:val="00FB7138"/>
    <w:rsid w:val="00FF4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F6034"/>
  <w15:chartTrackingRefBased/>
  <w15:docId w15:val="{54BB2065-7D9D-4524-9675-6193816D8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097"/>
    <w:pPr>
      <w:spacing w:line="259" w:lineRule="auto"/>
    </w:pPr>
    <w:rPr>
      <w:kern w:val="0"/>
      <w:sz w:val="22"/>
      <w:szCs w:val="22"/>
      <w14:ligatures w14:val="none"/>
    </w:rPr>
  </w:style>
  <w:style w:type="paragraph" w:styleId="Heading1">
    <w:name w:val="heading 1"/>
    <w:basedOn w:val="Normal"/>
    <w:next w:val="Normal"/>
    <w:link w:val="Heading1Char"/>
    <w:uiPriority w:val="9"/>
    <w:qFormat/>
    <w:rsid w:val="00ED109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D109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D109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D109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D109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D10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10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10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10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09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D109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D109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D109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D109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D10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10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10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1097"/>
    <w:rPr>
      <w:rFonts w:eastAsiaTheme="majorEastAsia" w:cstheme="majorBidi"/>
      <w:color w:val="272727" w:themeColor="text1" w:themeTint="D8"/>
    </w:rPr>
  </w:style>
  <w:style w:type="paragraph" w:styleId="Title">
    <w:name w:val="Title"/>
    <w:basedOn w:val="Normal"/>
    <w:next w:val="Normal"/>
    <w:link w:val="TitleChar"/>
    <w:uiPriority w:val="10"/>
    <w:qFormat/>
    <w:rsid w:val="00ED10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10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10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10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1097"/>
    <w:pPr>
      <w:spacing w:before="160"/>
      <w:jc w:val="center"/>
    </w:pPr>
    <w:rPr>
      <w:i/>
      <w:iCs/>
      <w:color w:val="404040" w:themeColor="text1" w:themeTint="BF"/>
    </w:rPr>
  </w:style>
  <w:style w:type="character" w:customStyle="1" w:styleId="QuoteChar">
    <w:name w:val="Quote Char"/>
    <w:basedOn w:val="DefaultParagraphFont"/>
    <w:link w:val="Quote"/>
    <w:uiPriority w:val="29"/>
    <w:rsid w:val="00ED1097"/>
    <w:rPr>
      <w:i/>
      <w:iCs/>
      <w:color w:val="404040" w:themeColor="text1" w:themeTint="BF"/>
    </w:rPr>
  </w:style>
  <w:style w:type="paragraph" w:styleId="ListParagraph">
    <w:name w:val="List Paragraph"/>
    <w:basedOn w:val="Normal"/>
    <w:uiPriority w:val="34"/>
    <w:qFormat/>
    <w:rsid w:val="00ED1097"/>
    <w:pPr>
      <w:ind w:left="720"/>
      <w:contextualSpacing/>
    </w:pPr>
  </w:style>
  <w:style w:type="character" w:styleId="IntenseEmphasis">
    <w:name w:val="Intense Emphasis"/>
    <w:basedOn w:val="DefaultParagraphFont"/>
    <w:uiPriority w:val="21"/>
    <w:qFormat/>
    <w:rsid w:val="00ED1097"/>
    <w:rPr>
      <w:i/>
      <w:iCs/>
      <w:color w:val="2E74B5" w:themeColor="accent1" w:themeShade="BF"/>
    </w:rPr>
  </w:style>
  <w:style w:type="paragraph" w:styleId="IntenseQuote">
    <w:name w:val="Intense Quote"/>
    <w:basedOn w:val="Normal"/>
    <w:next w:val="Normal"/>
    <w:link w:val="IntenseQuoteChar"/>
    <w:uiPriority w:val="30"/>
    <w:qFormat/>
    <w:rsid w:val="00ED109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D1097"/>
    <w:rPr>
      <w:i/>
      <w:iCs/>
      <w:color w:val="2E74B5" w:themeColor="accent1" w:themeShade="BF"/>
    </w:rPr>
  </w:style>
  <w:style w:type="character" w:styleId="IntenseReference">
    <w:name w:val="Intense Reference"/>
    <w:basedOn w:val="DefaultParagraphFont"/>
    <w:uiPriority w:val="32"/>
    <w:qFormat/>
    <w:rsid w:val="00ED1097"/>
    <w:rPr>
      <w:b/>
      <w:bCs/>
      <w:smallCaps/>
      <w:color w:val="2E74B5" w:themeColor="accent1" w:themeShade="BF"/>
      <w:spacing w:val="5"/>
    </w:rPr>
  </w:style>
  <w:style w:type="character" w:styleId="Hyperlink">
    <w:name w:val="Hyperlink"/>
    <w:basedOn w:val="DefaultParagraphFont"/>
    <w:uiPriority w:val="99"/>
    <w:unhideWhenUsed/>
    <w:rsid w:val="00ED10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CityofEllsworthMain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6054</TotalTime>
  <Pages>10</Pages>
  <Words>4668</Words>
  <Characters>26610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City of Ellsworth, Maine</Company>
  <LinksUpToDate>false</LinksUpToDate>
  <CharactersWithSpaces>31216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Ebony Kramp-Dowling</dc:creator>
  <cp:keywords/>
  <dc:description/>
  <cp:lastModifiedBy>Ebony Kramp-Dowling</cp:lastModifiedBy>
  <cp:revision>87</cp:revision>
  <cp:lastPrinted>2025-11-17T21:27:00Z</cp:lastPrinted>
  <dcterms:created xsi:type="dcterms:W3CDTF">2025-10-01T15:15:00Z</dcterms:created>
  <dcterms:modified xsi:type="dcterms:W3CDTF">2025-12-11T15:11:00Z</dcterms:modified>
</cp:coreProperties>
</file>